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912F" w14:textId="385DEEB9" w:rsidR="007E0B4E" w:rsidRDefault="00206CA4" w:rsidP="003427EE">
      <w:pPr>
        <w:pStyle w:val="Title"/>
        <w:rPr>
          <w:lang w:val="en-US"/>
        </w:rPr>
      </w:pPr>
      <w:bookmarkStart w:id="0" w:name="_Hlk104370527"/>
      <w:r w:rsidRPr="008732D9">
        <w:rPr>
          <w:lang w:val="en-US"/>
        </w:rPr>
        <w:t xml:space="preserve">Spectrophotometer </w:t>
      </w:r>
      <w:r w:rsidR="007E0B4E" w:rsidRPr="008732D9">
        <w:rPr>
          <w:lang w:val="en-US"/>
        </w:rPr>
        <w:t>Serial reader</w:t>
      </w:r>
    </w:p>
    <w:p w14:paraId="069C077A" w14:textId="1DEC3494" w:rsidR="00EB3DA3" w:rsidRDefault="00EB3DA3" w:rsidP="00EB3DA3">
      <w:pPr>
        <w:rPr>
          <w:lang w:val="en-US"/>
        </w:rPr>
      </w:pPr>
    </w:p>
    <w:p w14:paraId="735AEADB" w14:textId="62B7E0E3" w:rsidR="00EB3DA3" w:rsidRPr="00EB3DA3" w:rsidRDefault="00EB3DA3" w:rsidP="00EB3DA3">
      <w:pPr>
        <w:rPr>
          <w:lang w:val="en-US"/>
        </w:rPr>
      </w:pPr>
      <w:r w:rsidRPr="00EB3DA3">
        <w:rPr>
          <w:lang w:val="en-US"/>
        </w:rPr>
        <w:t xml:space="preserve">In my previous post </w:t>
      </w:r>
      <w:hyperlink r:id="rId5" w:history="1">
        <w:r w:rsidRPr="00490538">
          <w:rPr>
            <w:rStyle w:val="Hyperlink"/>
            <w:lang w:val="en-US"/>
          </w:rPr>
          <w:t>https://hackaday.com/2022/05/05/exporting-data-from-old-gear-through-lcd-sniffing/</w:t>
        </w:r>
      </w:hyperlink>
      <w:r>
        <w:rPr>
          <w:lang w:val="en-US"/>
        </w:rPr>
        <w:t xml:space="preserve"> </w:t>
      </w:r>
      <w:r w:rsidRPr="00EB3DA3">
        <w:rPr>
          <w:lang w:val="en-US"/>
        </w:rPr>
        <w:t xml:space="preserve"> I described how to collect spectral data from the </w:t>
      </w:r>
      <w:proofErr w:type="spellStart"/>
      <w:r w:rsidRPr="00EB3DA3">
        <w:rPr>
          <w:lang w:val="en-US"/>
        </w:rPr>
        <w:t>Ultrospec</w:t>
      </w:r>
      <w:proofErr w:type="spellEnd"/>
      <w:r w:rsidRPr="00EB3DA3">
        <w:rPr>
          <w:lang w:val="en-US"/>
        </w:rPr>
        <w:t xml:space="preserve"> 1000E LCD display by snooping. </w:t>
      </w:r>
    </w:p>
    <w:p w14:paraId="01F0C83A" w14:textId="77777777" w:rsidR="00EB3DA3" w:rsidRPr="00EB3DA3" w:rsidRDefault="00EB3DA3" w:rsidP="00EB3DA3">
      <w:pPr>
        <w:rPr>
          <w:lang w:val="en-US"/>
        </w:rPr>
      </w:pPr>
      <w:r w:rsidRPr="00EB3DA3">
        <w:rPr>
          <w:lang w:val="en-US"/>
        </w:rPr>
        <w:t xml:space="preserve">This instrument, </w:t>
      </w:r>
      <w:proofErr w:type="spellStart"/>
      <w:r w:rsidRPr="00EB3DA3">
        <w:rPr>
          <w:lang w:val="en-US"/>
        </w:rPr>
        <w:t>Ultrospec</w:t>
      </w:r>
      <w:proofErr w:type="spellEnd"/>
      <w:r w:rsidRPr="00EB3DA3">
        <w:rPr>
          <w:lang w:val="en-US"/>
        </w:rPr>
        <w:t xml:space="preserve"> 1000E, has a 25-pin parallel connector on the rear panel. It is designed for connecting a parallel printer via a Centronics cable. Unfortunately, my model is the "E" (Education) version, which has the printer output disabled. At some point in the user manual, "</w:t>
      </w:r>
      <w:proofErr w:type="spellStart"/>
      <w:r w:rsidRPr="00C678BC">
        <w:rPr>
          <w:b/>
          <w:lang w:val="en-US"/>
        </w:rPr>
        <w:t>wavescan</w:t>
      </w:r>
      <w:proofErr w:type="spellEnd"/>
      <w:r w:rsidRPr="00C678BC">
        <w:rPr>
          <w:b/>
          <w:lang w:val="en-US"/>
        </w:rPr>
        <w:t xml:space="preserve"> mode</w:t>
      </w:r>
      <w:r w:rsidRPr="00EB3DA3">
        <w:rPr>
          <w:lang w:val="en-US"/>
        </w:rPr>
        <w:t>" is explained.</w:t>
      </w:r>
    </w:p>
    <w:p w14:paraId="0D3E0582" w14:textId="77777777" w:rsidR="00EB3DA3" w:rsidRPr="00EB3DA3" w:rsidRDefault="00EB3DA3" w:rsidP="00EB3DA3">
      <w:pPr>
        <w:rPr>
          <w:lang w:val="en-US"/>
        </w:rPr>
      </w:pPr>
      <w:r w:rsidRPr="00EB3DA3">
        <w:rPr>
          <w:lang w:val="en-US"/>
        </w:rPr>
        <w:t xml:space="preserve">A plot of absorbance versus wavelength (spectrum) can be output to a recorder via the analog output for permanent recording or viewing the data on the display (absorbance values only). The start and end wavelengths are entered, and a reference scan is performed to store a baseline. Then the sample is scanned and the data is output to the </w:t>
      </w:r>
      <w:r w:rsidRPr="00C678BC">
        <w:rPr>
          <w:b/>
          <w:lang w:val="en-US"/>
        </w:rPr>
        <w:t>display or recorder</w:t>
      </w:r>
      <w:r w:rsidRPr="00EB3DA3">
        <w:rPr>
          <w:lang w:val="en-US"/>
        </w:rPr>
        <w:t xml:space="preserve"> in real time. </w:t>
      </w:r>
      <w:r w:rsidRPr="00C678BC">
        <w:rPr>
          <w:b/>
          <w:lang w:val="en-US"/>
        </w:rPr>
        <w:t>With the appropriate interface, the data can also be output directly to PC.</w:t>
      </w:r>
    </w:p>
    <w:p w14:paraId="1F65F4B1" w14:textId="77777777" w:rsidR="00EB3DA3" w:rsidRPr="00EB3DA3" w:rsidRDefault="00EB3DA3" w:rsidP="00EB3DA3">
      <w:pPr>
        <w:rPr>
          <w:lang w:val="en-US"/>
        </w:rPr>
      </w:pPr>
      <w:r w:rsidRPr="00EB3DA3">
        <w:rPr>
          <w:lang w:val="en-US"/>
        </w:rPr>
        <w:t>I discovered that the 25-pin parallel interface can be modified in 2 ways:</w:t>
      </w:r>
    </w:p>
    <w:p w14:paraId="2022577E" w14:textId="2BB75C69" w:rsidR="00EB3DA3" w:rsidRPr="00EB3DA3" w:rsidRDefault="00EB3DA3" w:rsidP="00EB3DA3">
      <w:pPr>
        <w:pStyle w:val="ListParagraph"/>
        <w:numPr>
          <w:ilvl w:val="0"/>
          <w:numId w:val="5"/>
        </w:numPr>
        <w:rPr>
          <w:lang w:val="en-US"/>
        </w:rPr>
      </w:pPr>
      <w:r w:rsidRPr="00C678BC">
        <w:rPr>
          <w:b/>
          <w:bCs/>
          <w:u w:val="single"/>
          <w:lang w:val="en-US"/>
        </w:rPr>
        <w:t>Display or chart recorder.</w:t>
      </w:r>
      <w:r w:rsidRPr="00EB3DA3">
        <w:rPr>
          <w:lang w:val="en-US"/>
        </w:rPr>
        <w:br/>
        <w:t xml:space="preserve">Pin 24 is an analog output for the absorbance value. The voltage (U) on this pin is 100mV per 1,000 absorbance units (A), shifted by 50mV (A = 0.01*U-0.5). </w:t>
      </w:r>
      <w:r>
        <w:rPr>
          <w:lang w:val="en-US"/>
        </w:rPr>
        <w:br/>
      </w:r>
      <w:r w:rsidRPr="00EB3DA3">
        <w:rPr>
          <w:lang w:val="en-US"/>
        </w:rPr>
        <w:t>Very nice, but no wavelength output!</w:t>
      </w:r>
    </w:p>
    <w:p w14:paraId="09A9DAC0" w14:textId="45348F3C" w:rsidR="00EB3DA3" w:rsidRPr="00EB3DA3" w:rsidRDefault="00EB3DA3" w:rsidP="00EB3DA3">
      <w:pPr>
        <w:pStyle w:val="ListParagraph"/>
        <w:numPr>
          <w:ilvl w:val="0"/>
          <w:numId w:val="5"/>
        </w:numPr>
        <w:rPr>
          <w:lang w:val="en-US"/>
        </w:rPr>
      </w:pPr>
      <w:r w:rsidRPr="00C678BC">
        <w:rPr>
          <w:b/>
          <w:bCs/>
          <w:u w:val="single"/>
          <w:lang w:val="en-US"/>
        </w:rPr>
        <w:t>Output directly to PC with the appropriate interface</w:t>
      </w:r>
      <w:r w:rsidRPr="00EB3DA3">
        <w:rPr>
          <w:lang w:val="en-US"/>
        </w:rPr>
        <w:t xml:space="preserve"> </w:t>
      </w:r>
      <w:r w:rsidRPr="00EB3DA3">
        <w:rPr>
          <w:lang w:val="en-US"/>
        </w:rPr>
        <w:br/>
        <w:t>There is a serial cable "</w:t>
      </w:r>
      <w:proofErr w:type="spellStart"/>
      <w:r w:rsidRPr="00EB3DA3">
        <w:rPr>
          <w:lang w:val="en-US"/>
        </w:rPr>
        <w:t>Biochrom</w:t>
      </w:r>
      <w:proofErr w:type="spellEnd"/>
      <w:r w:rsidRPr="00EB3DA3">
        <w:rPr>
          <w:lang w:val="en-US"/>
        </w:rPr>
        <w:t xml:space="preserve"> 80-2109-02" with a software </w:t>
      </w:r>
      <w:hyperlink r:id="rId6" w:history="1">
        <w:r w:rsidRPr="00490538">
          <w:rPr>
            <w:rStyle w:val="Hyperlink"/>
            <w:lang w:val="en-US"/>
          </w:rPr>
          <w:t>https://www.fishersci.fi/store/products/spreadsheet-interface-software-exports-result/11380392</w:t>
        </w:r>
      </w:hyperlink>
      <w:r>
        <w:rPr>
          <w:lang w:val="en-US"/>
        </w:rPr>
        <w:br/>
      </w:r>
      <w:r w:rsidRPr="00EB3DA3">
        <w:rPr>
          <w:lang w:val="en-US"/>
        </w:rPr>
        <w:t>How can the serial cable work over the parallel interface?</w:t>
      </w:r>
    </w:p>
    <w:bookmarkEnd w:id="0"/>
    <w:p w14:paraId="392D4AC9" w14:textId="0820C228" w:rsidR="00691C48" w:rsidRPr="008732D9" w:rsidRDefault="00582DDE" w:rsidP="00691C48">
      <w:pPr>
        <w:rPr>
          <w:lang w:val="en-US"/>
        </w:rPr>
      </w:pPr>
      <w:r w:rsidRPr="008732D9">
        <w:rPr>
          <w:noProof/>
          <w:lang w:eastAsia="sl-SI"/>
        </w:rPr>
        <w:drawing>
          <wp:inline distT="0" distB="0" distL="0" distR="0" wp14:anchorId="6BC52EB4" wp14:editId="069D95BF">
            <wp:extent cx="5761905" cy="4114286"/>
            <wp:effectExtent l="0" t="0" r="0" b="635"/>
            <wp:docPr id="7" name="Picture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schematic&#10;&#10;Description automatically generated"/>
                    <pic:cNvPicPr/>
                  </pic:nvPicPr>
                  <pic:blipFill>
                    <a:blip r:embed="rId7"/>
                    <a:stretch>
                      <a:fillRect/>
                    </a:stretch>
                  </pic:blipFill>
                  <pic:spPr>
                    <a:xfrm>
                      <a:off x="0" y="0"/>
                      <a:ext cx="5761905" cy="4114286"/>
                    </a:xfrm>
                    <a:prstGeom prst="rect">
                      <a:avLst/>
                    </a:prstGeom>
                  </pic:spPr>
                </pic:pic>
              </a:graphicData>
            </a:graphic>
          </wp:inline>
        </w:drawing>
      </w:r>
    </w:p>
    <w:p w14:paraId="4ABCE56B" w14:textId="77777777" w:rsidR="00EB3DA3" w:rsidRDefault="00EB3DA3" w:rsidP="00585872">
      <w:pPr>
        <w:rPr>
          <w:i/>
          <w:iCs/>
          <w:lang w:val="en-US"/>
        </w:rPr>
      </w:pPr>
      <w:r w:rsidRPr="00EB3DA3">
        <w:rPr>
          <w:i/>
          <w:iCs/>
          <w:lang w:val="en-US"/>
        </w:rPr>
        <w:t>Fig. 1: Standard parallel interface (Centronics) with marked pins. The signal ACK must be HIGH, so I connected to pin DATA (all data pins are normally HIGH).</w:t>
      </w:r>
    </w:p>
    <w:p w14:paraId="431DF06F" w14:textId="77777777" w:rsidR="00EB3DA3" w:rsidRDefault="00EB3DA3" w:rsidP="00585872">
      <w:pPr>
        <w:rPr>
          <w:lang w:val="en-US"/>
        </w:rPr>
      </w:pPr>
      <w:r w:rsidRPr="00EB3DA3">
        <w:rPr>
          <w:lang w:val="en-US"/>
        </w:rPr>
        <w:t xml:space="preserve">I decided to check the behavior of all 25 pins with the oscilloscope and discovered that some pins have "some signals". Specifically pin1 - STROBE showed some pulses. I hooked up my Kingst Logic Analyzer and found potentially meaningful pulses when I took the </w:t>
      </w:r>
      <w:proofErr w:type="spellStart"/>
      <w:r w:rsidRPr="00EB3DA3">
        <w:rPr>
          <w:lang w:val="en-US"/>
        </w:rPr>
        <w:t>wavescan</w:t>
      </w:r>
      <w:proofErr w:type="spellEnd"/>
      <w:r w:rsidRPr="00EB3DA3">
        <w:rPr>
          <w:lang w:val="en-US"/>
        </w:rPr>
        <w:t xml:space="preserve"> measurement. Using the </w:t>
      </w:r>
      <w:proofErr w:type="spellStart"/>
      <w:r w:rsidRPr="00EB3DA3">
        <w:rPr>
          <w:lang w:val="en-US"/>
        </w:rPr>
        <w:t>KingVis</w:t>
      </w:r>
      <w:proofErr w:type="spellEnd"/>
      <w:r w:rsidRPr="00EB3DA3">
        <w:rPr>
          <w:lang w:val="en-US"/>
        </w:rPr>
        <w:t xml:space="preserve"> software, I tried the UART/RS232 decoder with default settings (19200bps, 8bits, 1 stop, no parity, LSB first). The only additional trick to get a meaningful detection was the checkbox </w:t>
      </w:r>
      <w:r w:rsidRPr="00EB3DA3">
        <w:rPr>
          <w:b/>
          <w:bCs/>
          <w:lang w:val="en-US"/>
        </w:rPr>
        <w:t>Inverted RS232.</w:t>
      </w:r>
    </w:p>
    <w:p w14:paraId="5A730EAE" w14:textId="5E1412B1" w:rsidR="00685D04" w:rsidRPr="008732D9" w:rsidRDefault="00685D04" w:rsidP="00585872">
      <w:pPr>
        <w:rPr>
          <w:lang w:val="en-US"/>
        </w:rPr>
      </w:pPr>
      <w:r w:rsidRPr="008732D9">
        <w:rPr>
          <w:noProof/>
          <w:lang w:eastAsia="sl-SI"/>
        </w:rPr>
        <w:drawing>
          <wp:inline distT="0" distB="0" distL="0" distR="0" wp14:anchorId="1C8DD904" wp14:editId="08CB1CFD">
            <wp:extent cx="3190476" cy="2590476"/>
            <wp:effectExtent l="0" t="0" r="0" b="635"/>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8"/>
                    <a:stretch>
                      <a:fillRect/>
                    </a:stretch>
                  </pic:blipFill>
                  <pic:spPr>
                    <a:xfrm>
                      <a:off x="0" y="0"/>
                      <a:ext cx="3190476" cy="2590476"/>
                    </a:xfrm>
                    <a:prstGeom prst="rect">
                      <a:avLst/>
                    </a:prstGeom>
                  </pic:spPr>
                </pic:pic>
              </a:graphicData>
            </a:graphic>
          </wp:inline>
        </w:drawing>
      </w:r>
    </w:p>
    <w:p w14:paraId="146B136C" w14:textId="05C93495" w:rsidR="00EB3DA3" w:rsidRPr="00EB3DA3" w:rsidRDefault="00EB3DA3" w:rsidP="00EB3DA3">
      <w:pPr>
        <w:rPr>
          <w:i/>
          <w:iCs/>
          <w:lang w:val="en-US"/>
        </w:rPr>
      </w:pPr>
      <w:r w:rsidRPr="00EB3DA3">
        <w:rPr>
          <w:i/>
          <w:iCs/>
          <w:lang w:val="en-US"/>
        </w:rPr>
        <w:t>Fig</w:t>
      </w:r>
      <w:r w:rsidR="00935B1F">
        <w:rPr>
          <w:i/>
          <w:iCs/>
          <w:lang w:val="en-US"/>
        </w:rPr>
        <w:t>.</w:t>
      </w:r>
      <w:r w:rsidRPr="00EB3DA3">
        <w:rPr>
          <w:i/>
          <w:iCs/>
          <w:lang w:val="en-US"/>
        </w:rPr>
        <w:t xml:space="preserve"> 2: Logic Analyzer settings for pulse detection</w:t>
      </w:r>
    </w:p>
    <w:p w14:paraId="390A0186" w14:textId="77777777" w:rsidR="00EB3DA3" w:rsidRPr="00EB3DA3" w:rsidRDefault="00EB3DA3" w:rsidP="00EB3DA3">
      <w:r w:rsidRPr="00EB3DA3">
        <w:t>With these settings, the pulses are detected as a serial data stream, tab-delimited ASCII lines, with CRLF at the end. Saving the decoded results to a CSV file allowed me to import the absorption spectrum into Excel and display it in graphical form.</w:t>
      </w:r>
    </w:p>
    <w:p w14:paraId="5B29C6BB" w14:textId="010BB421" w:rsidR="00685D04" w:rsidRPr="008732D9" w:rsidRDefault="00685D04" w:rsidP="00EB3DA3">
      <w:pPr>
        <w:rPr>
          <w:lang w:val="en-US"/>
        </w:rPr>
      </w:pPr>
      <w:r w:rsidRPr="008732D9">
        <w:rPr>
          <w:noProof/>
          <w:lang w:eastAsia="sl-SI"/>
        </w:rPr>
        <w:drawing>
          <wp:inline distT="0" distB="0" distL="0" distR="0" wp14:anchorId="6BACA8BD" wp14:editId="111AF9C1">
            <wp:extent cx="5943600" cy="305435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9"/>
                    <a:stretch>
                      <a:fillRect/>
                    </a:stretch>
                  </pic:blipFill>
                  <pic:spPr>
                    <a:xfrm>
                      <a:off x="0" y="0"/>
                      <a:ext cx="5943600" cy="3054350"/>
                    </a:xfrm>
                    <a:prstGeom prst="rect">
                      <a:avLst/>
                    </a:prstGeom>
                  </pic:spPr>
                </pic:pic>
              </a:graphicData>
            </a:graphic>
          </wp:inline>
        </w:drawing>
      </w:r>
    </w:p>
    <w:p w14:paraId="7C8AFEAF" w14:textId="77777777" w:rsidR="00935B1F" w:rsidRPr="00935B1F" w:rsidRDefault="00935B1F" w:rsidP="00935B1F">
      <w:pPr>
        <w:rPr>
          <w:i/>
          <w:iCs/>
          <w:lang w:val="en-US"/>
        </w:rPr>
      </w:pPr>
      <w:r w:rsidRPr="00935B1F">
        <w:rPr>
          <w:i/>
          <w:iCs/>
          <w:lang w:val="en-US"/>
        </w:rPr>
        <w:t>Fig. 2: First diagram of the spectrophotometer seral port. Column A is the wavelength in nanometers, B is the absorbance value.</w:t>
      </w:r>
    </w:p>
    <w:p w14:paraId="7B597D73" w14:textId="77777777" w:rsidR="00935B1F" w:rsidRPr="00935B1F" w:rsidRDefault="00935B1F" w:rsidP="00935B1F">
      <w:r w:rsidRPr="00935B1F">
        <w:t xml:space="preserve">Acquiring the serial data via the logic analyzer is cumbersome to say the least, so I decided to use a USB interface. </w:t>
      </w:r>
    </w:p>
    <w:p w14:paraId="332EAAFA" w14:textId="77777777" w:rsidR="00935B1F" w:rsidRPr="00935B1F" w:rsidRDefault="00935B1F" w:rsidP="00935B1F">
      <w:pPr>
        <w:pStyle w:val="Heading1"/>
      </w:pPr>
      <w:r w:rsidRPr="00935B1F">
        <w:t>Serial interface</w:t>
      </w:r>
    </w:p>
    <w:p w14:paraId="6E0F1DE3" w14:textId="60688712" w:rsidR="00B139F9" w:rsidRDefault="00935B1F" w:rsidP="00935B1F">
      <w:pPr>
        <w:rPr>
          <w:noProof/>
          <w:lang w:eastAsia="sl-SI"/>
        </w:rPr>
      </w:pPr>
      <w:r w:rsidRPr="00935B1F">
        <w:t xml:space="preserve">The first thing that came to my mind was to use a TTL_USB adapter, which you can buy at your local hobby/Arduino shop or on Amazon: </w:t>
      </w:r>
      <w:hyperlink r:id="rId10" w:history="1">
        <w:r w:rsidRPr="00490538">
          <w:rPr>
            <w:rStyle w:val="Hyperlink"/>
          </w:rPr>
          <w:t>https://www.amazon.com/Breakout-FT232RL-Serial-Adapter-Converter/dp/B07QB96X4L</w:t>
        </w:r>
      </w:hyperlink>
      <w:r>
        <w:t xml:space="preserve"> </w:t>
      </w:r>
    </w:p>
    <w:p w14:paraId="25129DD3" w14:textId="563D6AC9" w:rsidR="00C678BC" w:rsidRPr="008732D9" w:rsidRDefault="00C678BC" w:rsidP="00935B1F">
      <w:pPr>
        <w:rPr>
          <w:lang w:val="en-US"/>
        </w:rPr>
      </w:pPr>
      <w:r w:rsidRPr="008732D9">
        <w:rPr>
          <w:noProof/>
          <w:lang w:eastAsia="sl-SI"/>
        </w:rPr>
        <w:drawing>
          <wp:inline distT="0" distB="0" distL="0" distR="0" wp14:anchorId="0D3697A2" wp14:editId="0263E9F0">
            <wp:extent cx="3514286" cy="3133333"/>
            <wp:effectExtent l="0" t="0" r="0" b="0"/>
            <wp:docPr id="23" name="Picture 23" descr="A picture containing circui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circuit, electronics&#10;&#10;Description automatically generated"/>
                    <pic:cNvPicPr/>
                  </pic:nvPicPr>
                  <pic:blipFill>
                    <a:blip r:embed="rId11"/>
                    <a:stretch>
                      <a:fillRect/>
                    </a:stretch>
                  </pic:blipFill>
                  <pic:spPr>
                    <a:xfrm>
                      <a:off x="0" y="0"/>
                      <a:ext cx="3514286" cy="3133333"/>
                    </a:xfrm>
                    <a:prstGeom prst="rect">
                      <a:avLst/>
                    </a:prstGeom>
                  </pic:spPr>
                </pic:pic>
              </a:graphicData>
            </a:graphic>
          </wp:inline>
        </w:drawing>
      </w:r>
    </w:p>
    <w:p w14:paraId="0C507887" w14:textId="3487EF71" w:rsidR="00935B1F" w:rsidRPr="00935B1F" w:rsidRDefault="00935B1F" w:rsidP="00935B1F">
      <w:pPr>
        <w:rPr>
          <w:i/>
          <w:lang w:val="en-US"/>
        </w:rPr>
      </w:pPr>
      <w:r w:rsidRPr="00935B1F">
        <w:rPr>
          <w:i/>
          <w:lang w:val="en-US"/>
        </w:rPr>
        <w:t>Fig</w:t>
      </w:r>
      <w:r>
        <w:rPr>
          <w:i/>
          <w:lang w:val="en-US"/>
        </w:rPr>
        <w:t>.</w:t>
      </w:r>
      <w:r w:rsidRPr="00935B1F">
        <w:rPr>
          <w:i/>
          <w:lang w:val="en-US"/>
        </w:rPr>
        <w:t xml:space="preserve"> 3: FTDI USB to TTL serial adapter</w:t>
      </w:r>
    </w:p>
    <w:p w14:paraId="062C8480" w14:textId="77777777" w:rsidR="00935B1F" w:rsidRPr="00935B1F" w:rsidRDefault="00935B1F" w:rsidP="00935B1F">
      <w:r w:rsidRPr="00935B1F">
        <w:t>The adapter was automatically recognized by Windows 10 as a COMx port, but connecting the serial signal to the RX pin resulted in meaningless data. The trick is in "</w:t>
      </w:r>
      <w:r w:rsidRPr="00C678BC">
        <w:rPr>
          <w:b/>
        </w:rPr>
        <w:t>Inverted RS232</w:t>
      </w:r>
      <w:r w:rsidRPr="00935B1F">
        <w:t>", which the card does not offer.</w:t>
      </w:r>
    </w:p>
    <w:p w14:paraId="7773756C" w14:textId="42AC59CF" w:rsidR="005D3289" w:rsidRDefault="00935B1F" w:rsidP="00935B1F">
      <w:r w:rsidRPr="00935B1F">
        <w:t>So I soldered 1 transistor TTL signal inverter with 5V power stolen from TTL_USB board.</w:t>
      </w:r>
    </w:p>
    <w:p w14:paraId="68FE3589" w14:textId="7B58B2B7" w:rsidR="009C59FD" w:rsidRPr="00935B1F" w:rsidRDefault="009C59FD" w:rsidP="00935B1F">
      <w:r w:rsidRPr="008732D9">
        <w:rPr>
          <w:noProof/>
          <w:lang w:eastAsia="sl-SI"/>
        </w:rPr>
        <w:drawing>
          <wp:inline distT="0" distB="0" distL="0" distR="0" wp14:anchorId="14CD108B" wp14:editId="1A0053EE">
            <wp:extent cx="4790476" cy="2371429"/>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4790476" cy="2371429"/>
                    </a:xfrm>
                    <a:prstGeom prst="rect">
                      <a:avLst/>
                    </a:prstGeom>
                  </pic:spPr>
                </pic:pic>
              </a:graphicData>
            </a:graphic>
          </wp:inline>
        </w:drawing>
      </w:r>
    </w:p>
    <w:p w14:paraId="5988FEB1" w14:textId="7559B62C" w:rsidR="00CC7D8E" w:rsidRPr="008732D9" w:rsidRDefault="00C678BC" w:rsidP="00CC7D8E">
      <w:pPr>
        <w:rPr>
          <w:i/>
          <w:lang w:val="en-US"/>
        </w:rPr>
      </w:pPr>
      <w:r>
        <w:rPr>
          <w:i/>
          <w:lang w:val="en-US"/>
        </w:rPr>
        <w:t xml:space="preserve">Fig. </w:t>
      </w:r>
      <w:r w:rsidR="00CC7D8E" w:rsidRPr="008732D9">
        <w:rPr>
          <w:i/>
          <w:lang w:val="en-US"/>
        </w:rPr>
        <w:t>4: TTL Signal inverter</w:t>
      </w:r>
    </w:p>
    <w:p w14:paraId="6255C1EA" w14:textId="77777777" w:rsidR="00935B1F" w:rsidRPr="00935B1F" w:rsidRDefault="00935B1F" w:rsidP="00935B1F">
      <w:pPr>
        <w:pStyle w:val="Heading1"/>
        <w:rPr>
          <w:lang w:val="en-US"/>
        </w:rPr>
      </w:pPr>
      <w:r w:rsidRPr="00935B1F">
        <w:rPr>
          <w:lang w:val="en-US"/>
        </w:rPr>
        <w:t>Serial reader software</w:t>
      </w:r>
    </w:p>
    <w:p w14:paraId="0EFD07B3" w14:textId="77777777" w:rsidR="00935B1F" w:rsidRPr="00935B1F" w:rsidRDefault="00935B1F" w:rsidP="00935B1F">
      <w:pPr>
        <w:rPr>
          <w:lang w:val="en-US"/>
        </w:rPr>
      </w:pPr>
      <w:r w:rsidRPr="00935B1F">
        <w:rPr>
          <w:lang w:val="en-US"/>
        </w:rPr>
        <w:t xml:space="preserve">When the spectrophotometer transmits data, the information can be intercepted by a terminal emulator. </w:t>
      </w:r>
    </w:p>
    <w:p w14:paraId="1C1D21C4" w14:textId="3CFF43DC" w:rsidR="00935B1F" w:rsidRPr="00935B1F" w:rsidRDefault="00935B1F" w:rsidP="00935B1F">
      <w:pPr>
        <w:rPr>
          <w:lang w:val="en-US"/>
        </w:rPr>
      </w:pPr>
      <w:r w:rsidRPr="00935B1F">
        <w:rPr>
          <w:lang w:val="en-US"/>
        </w:rPr>
        <w:t xml:space="preserve"> </w:t>
      </w:r>
      <w:r w:rsidRPr="008732D9">
        <w:rPr>
          <w:noProof/>
          <w:lang w:eastAsia="sl-SI"/>
        </w:rPr>
        <w:drawing>
          <wp:inline distT="0" distB="0" distL="0" distR="0" wp14:anchorId="27DB21CB" wp14:editId="1CAC3E8B">
            <wp:extent cx="2000000" cy="457143"/>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000" cy="457143"/>
                    </a:xfrm>
                    <a:prstGeom prst="rect">
                      <a:avLst/>
                    </a:prstGeom>
                  </pic:spPr>
                </pic:pic>
              </a:graphicData>
            </a:graphic>
          </wp:inline>
        </w:drawing>
      </w:r>
    </w:p>
    <w:p w14:paraId="24A51779" w14:textId="77777777" w:rsidR="00935B1F" w:rsidRPr="00D24949" w:rsidRDefault="00935B1F" w:rsidP="00935B1F">
      <w:pPr>
        <w:rPr>
          <w:i/>
          <w:lang w:val="en-US"/>
        </w:rPr>
      </w:pPr>
      <w:r w:rsidRPr="00D24949">
        <w:rPr>
          <w:i/>
          <w:lang w:val="en-US"/>
        </w:rPr>
        <w:t>Fig. 5: Data stream displayed in the terminal emulator.</w:t>
      </w:r>
    </w:p>
    <w:p w14:paraId="6C824A6E" w14:textId="77777777" w:rsidR="00935B1F" w:rsidRPr="00935B1F" w:rsidRDefault="00935B1F" w:rsidP="00935B1F">
      <w:pPr>
        <w:rPr>
          <w:lang w:val="en-US"/>
        </w:rPr>
      </w:pPr>
      <w:r w:rsidRPr="00935B1F">
        <w:rPr>
          <w:lang w:val="en-US"/>
        </w:rPr>
        <w:t>A better approach is to write a program that reads the serial data stream and saves it to a file. This (CSV) file can be used in Excel to display graphs.</w:t>
      </w:r>
    </w:p>
    <w:p w14:paraId="70775EDA" w14:textId="5D6E571E" w:rsidR="00935B1F" w:rsidRDefault="00935B1F" w:rsidP="00935B1F">
      <w:pPr>
        <w:rPr>
          <w:lang w:val="en-US"/>
        </w:rPr>
      </w:pPr>
      <w:r w:rsidRPr="00935B1F">
        <w:rPr>
          <w:lang w:val="en-US"/>
        </w:rPr>
        <w:t xml:space="preserve">I wrote a (VB6) program to collect bytes from the RS232 receive buffer via </w:t>
      </w:r>
      <w:proofErr w:type="spellStart"/>
      <w:r w:rsidRPr="00935B1F">
        <w:rPr>
          <w:lang w:val="en-US"/>
        </w:rPr>
        <w:t>OnComm</w:t>
      </w:r>
      <w:proofErr w:type="spellEnd"/>
      <w:r w:rsidRPr="00935B1F">
        <w:rPr>
          <w:lang w:val="en-US"/>
        </w:rPr>
        <w:t xml:space="preserve"> interrupt. Using a simple timer trick, the program waits until the data stream starts at the beginning of the measurement. The bytes are collected and stored in memory (string array) until the end of the measurement, then they are saved as a CSV file.</w:t>
      </w:r>
    </w:p>
    <w:p w14:paraId="5128B3E7" w14:textId="111E715F" w:rsidR="00935B1F" w:rsidRDefault="000F73A6" w:rsidP="002A3A2A">
      <w:pPr>
        <w:rPr>
          <w:lang w:val="en-US"/>
        </w:rPr>
      </w:pPr>
      <w:r>
        <w:rPr>
          <w:lang w:val="en-US"/>
        </w:rPr>
        <w:t xml:space="preserve">Program sources and sample spectra files can be downloaded from here: </w:t>
      </w:r>
      <w:hyperlink r:id="rId14" w:history="1">
        <w:r w:rsidRPr="00C76646">
          <w:rPr>
            <w:rStyle w:val="Hyperlink"/>
            <w:lang w:val="en-US"/>
          </w:rPr>
          <w:t>www.przan.si/LCD_Sniffer/Spectro_Reader_Source.zip</w:t>
        </w:r>
      </w:hyperlink>
      <w:r>
        <w:rPr>
          <w:lang w:val="en-US"/>
        </w:rPr>
        <w:t xml:space="preserve"> </w:t>
      </w:r>
    </w:p>
    <w:p w14:paraId="217D165F" w14:textId="4E837BFD" w:rsidR="002A2EE6" w:rsidRDefault="002A2EE6" w:rsidP="002A3A2A">
      <w:pPr>
        <w:rPr>
          <w:lang w:val="en-US"/>
        </w:rPr>
      </w:pPr>
      <w:r>
        <w:rPr>
          <w:noProof/>
          <w:lang w:eastAsia="sl-SI"/>
        </w:rPr>
        <w:drawing>
          <wp:inline distT="0" distB="0" distL="0" distR="0" wp14:anchorId="7E920450" wp14:editId="42BC7A08">
            <wp:extent cx="4009524" cy="2942857"/>
            <wp:effectExtent l="0" t="0" r="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pic:nvPicPr>
                  <pic:blipFill>
                    <a:blip r:embed="rId15"/>
                    <a:stretch>
                      <a:fillRect/>
                    </a:stretch>
                  </pic:blipFill>
                  <pic:spPr>
                    <a:xfrm>
                      <a:off x="0" y="0"/>
                      <a:ext cx="4009524" cy="2942857"/>
                    </a:xfrm>
                    <a:prstGeom prst="rect">
                      <a:avLst/>
                    </a:prstGeom>
                  </pic:spPr>
                </pic:pic>
              </a:graphicData>
            </a:graphic>
          </wp:inline>
        </w:drawing>
      </w:r>
    </w:p>
    <w:p w14:paraId="1723E8A0" w14:textId="77777777" w:rsidR="009C59FD" w:rsidRPr="009C59FD" w:rsidRDefault="009C59FD" w:rsidP="009C59FD">
      <w:pPr>
        <w:rPr>
          <w:i/>
          <w:iCs/>
          <w:lang w:val="en-US"/>
        </w:rPr>
      </w:pPr>
      <w:r w:rsidRPr="009C59FD">
        <w:rPr>
          <w:i/>
          <w:iCs/>
          <w:lang w:val="en-US"/>
        </w:rPr>
        <w:t>Fig. 6: Reading the spectrum from the serial interface COM12</w:t>
      </w:r>
    </w:p>
    <w:p w14:paraId="46E2C219" w14:textId="77777777" w:rsidR="009C59FD" w:rsidRDefault="009C59FD" w:rsidP="009C59FD">
      <w:pPr>
        <w:rPr>
          <w:lang w:val="en-US"/>
        </w:rPr>
      </w:pPr>
      <w:r w:rsidRPr="009C59FD">
        <w:rPr>
          <w:lang w:val="en-US"/>
        </w:rPr>
        <w:t>For easy tracking, the CSV file name is the start time of the measurement and will be renamed to a more meaningful name later.</w:t>
      </w:r>
    </w:p>
    <w:p w14:paraId="37AE5B63" w14:textId="31F95FF3" w:rsidR="00274FD2" w:rsidRDefault="00274FD2" w:rsidP="009C59FD">
      <w:pPr>
        <w:rPr>
          <w:lang w:val="en-US"/>
        </w:rPr>
      </w:pPr>
      <w:r>
        <w:rPr>
          <w:noProof/>
          <w:lang w:eastAsia="sl-SI"/>
        </w:rPr>
        <w:drawing>
          <wp:inline distT="0" distB="0" distL="0" distR="0" wp14:anchorId="1A1EDB29" wp14:editId="2CCA8305">
            <wp:extent cx="3923809" cy="3533333"/>
            <wp:effectExtent l="0" t="0" r="635" b="0"/>
            <wp:docPr id="27" name="Picture 2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10;&#10;Description automatically generated"/>
                    <pic:cNvPicPr/>
                  </pic:nvPicPr>
                  <pic:blipFill>
                    <a:blip r:embed="rId16"/>
                    <a:stretch>
                      <a:fillRect/>
                    </a:stretch>
                  </pic:blipFill>
                  <pic:spPr>
                    <a:xfrm>
                      <a:off x="0" y="0"/>
                      <a:ext cx="3923809" cy="3533333"/>
                    </a:xfrm>
                    <a:prstGeom prst="rect">
                      <a:avLst/>
                    </a:prstGeom>
                  </pic:spPr>
                </pic:pic>
              </a:graphicData>
            </a:graphic>
          </wp:inline>
        </w:drawing>
      </w:r>
    </w:p>
    <w:p w14:paraId="1736332B" w14:textId="77777777" w:rsidR="009C59FD" w:rsidRPr="009C59FD" w:rsidRDefault="009C59FD" w:rsidP="009C59FD">
      <w:pPr>
        <w:rPr>
          <w:i/>
          <w:iCs/>
          <w:lang w:val="en-US"/>
        </w:rPr>
      </w:pPr>
      <w:r w:rsidRPr="009C59FD">
        <w:rPr>
          <w:i/>
          <w:iCs/>
          <w:lang w:val="en-US"/>
        </w:rPr>
        <w:t>Fig. 7: Renaming the spectrum to a meaningful name.</w:t>
      </w:r>
    </w:p>
    <w:p w14:paraId="1555C49A" w14:textId="77777777" w:rsidR="009C59FD" w:rsidRPr="009C59FD" w:rsidRDefault="009C59FD" w:rsidP="009C59FD">
      <w:pPr>
        <w:pStyle w:val="Heading1"/>
        <w:rPr>
          <w:lang w:val="en-US"/>
        </w:rPr>
      </w:pPr>
      <w:r w:rsidRPr="009C59FD">
        <w:rPr>
          <w:lang w:val="en-US"/>
        </w:rPr>
        <w:t>Spectrum reader</w:t>
      </w:r>
    </w:p>
    <w:p w14:paraId="16640278" w14:textId="77777777" w:rsidR="009C59FD" w:rsidRPr="009C59FD" w:rsidRDefault="009C59FD" w:rsidP="009C59FD">
      <w:pPr>
        <w:rPr>
          <w:lang w:val="en-US"/>
        </w:rPr>
      </w:pPr>
      <w:r w:rsidRPr="009C59FD">
        <w:rPr>
          <w:lang w:val="en-US"/>
        </w:rPr>
        <w:t>As mentioned earlier, CSV spectrum files can be read by any spreadsheet application, such as Excel. For faster viewing, comparing and analyzing I wrote another program. After selecting the primary and optionally the secondary file, the corresponding graph is displayed. The Y-axis can be the measured absorbance or the calculated transmittance (YT = 10^(2 - YA).</w:t>
      </w:r>
    </w:p>
    <w:p w14:paraId="59A937FA" w14:textId="15BF63C1" w:rsidR="002A3A2A" w:rsidRDefault="009C59FD" w:rsidP="009C59FD">
      <w:pPr>
        <w:rPr>
          <w:lang w:val="en-US"/>
        </w:rPr>
      </w:pPr>
      <w:r w:rsidRPr="009C59FD">
        <w:rPr>
          <w:lang w:val="en-US"/>
        </w:rPr>
        <w:t>By moving the graphic cursor in the graphic window, wavelength (lambda) and absorption/transmission values are displayed.</w:t>
      </w:r>
    </w:p>
    <w:p w14:paraId="2F58576C" w14:textId="43A11DFF" w:rsidR="00E2770A" w:rsidRDefault="0085217F">
      <w:pPr>
        <w:rPr>
          <w:lang w:val="en-US"/>
        </w:rPr>
      </w:pPr>
      <w:r>
        <w:rPr>
          <w:noProof/>
          <w:lang w:eastAsia="sl-SI"/>
        </w:rPr>
        <w:drawing>
          <wp:inline distT="0" distB="0" distL="0" distR="0" wp14:anchorId="53740A35" wp14:editId="58DEBDAE">
            <wp:extent cx="6692265" cy="3596640"/>
            <wp:effectExtent l="0" t="0" r="0" b="381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pic:nvPicPr>
                  <pic:blipFill>
                    <a:blip r:embed="rId17"/>
                    <a:stretch>
                      <a:fillRect/>
                    </a:stretch>
                  </pic:blipFill>
                  <pic:spPr>
                    <a:xfrm>
                      <a:off x="0" y="0"/>
                      <a:ext cx="6692265" cy="3596640"/>
                    </a:xfrm>
                    <a:prstGeom prst="rect">
                      <a:avLst/>
                    </a:prstGeom>
                  </pic:spPr>
                </pic:pic>
              </a:graphicData>
            </a:graphic>
          </wp:inline>
        </w:drawing>
      </w:r>
    </w:p>
    <w:p w14:paraId="1708992E" w14:textId="77777777" w:rsidR="002A2EE6" w:rsidRDefault="002A2EE6">
      <w:pPr>
        <w:rPr>
          <w:lang w:val="en-US"/>
        </w:rPr>
      </w:pPr>
    </w:p>
    <w:p w14:paraId="596A1FE3" w14:textId="658487A6" w:rsidR="00E2770A" w:rsidRPr="0085217F" w:rsidRDefault="00E2770A">
      <w:pPr>
        <w:rPr>
          <w:i/>
          <w:iCs/>
          <w:lang w:val="en-US"/>
        </w:rPr>
      </w:pPr>
      <w:r w:rsidRPr="0085217F">
        <w:rPr>
          <w:i/>
          <w:iCs/>
          <w:lang w:val="en-US"/>
        </w:rPr>
        <w:t>Pic</w:t>
      </w:r>
      <w:r w:rsidR="00BA11C7">
        <w:rPr>
          <w:i/>
          <w:iCs/>
          <w:lang w:val="en-US"/>
        </w:rPr>
        <w:t>8</w:t>
      </w:r>
      <w:r w:rsidRPr="0085217F">
        <w:rPr>
          <w:i/>
          <w:iCs/>
          <w:lang w:val="en-US"/>
        </w:rPr>
        <w:t>: Absorbance spectrum of blue and green photographic filter</w:t>
      </w:r>
      <w:r w:rsidR="0085217F" w:rsidRPr="0085217F">
        <w:rPr>
          <w:i/>
          <w:iCs/>
          <w:lang w:val="en-US"/>
        </w:rPr>
        <w:t>s</w:t>
      </w:r>
    </w:p>
    <w:p w14:paraId="1DAA6620" w14:textId="18B68990" w:rsidR="00E2770A" w:rsidRDefault="00E2770A">
      <w:pPr>
        <w:rPr>
          <w:lang w:val="en-US"/>
        </w:rPr>
      </w:pPr>
      <w:r>
        <w:rPr>
          <w:noProof/>
          <w:lang w:eastAsia="sl-SI"/>
        </w:rPr>
        <w:drawing>
          <wp:inline distT="0" distB="0" distL="0" distR="0" wp14:anchorId="69F3552C" wp14:editId="1F5CB428">
            <wp:extent cx="6692265" cy="3593465"/>
            <wp:effectExtent l="0" t="0" r="0" b="6985"/>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18"/>
                    <a:stretch>
                      <a:fillRect/>
                    </a:stretch>
                  </pic:blipFill>
                  <pic:spPr>
                    <a:xfrm>
                      <a:off x="0" y="0"/>
                      <a:ext cx="6692265" cy="3593465"/>
                    </a:xfrm>
                    <a:prstGeom prst="rect">
                      <a:avLst/>
                    </a:prstGeom>
                  </pic:spPr>
                </pic:pic>
              </a:graphicData>
            </a:graphic>
          </wp:inline>
        </w:drawing>
      </w:r>
    </w:p>
    <w:p w14:paraId="6F5A4AA5" w14:textId="53CB881C" w:rsidR="0085217F" w:rsidRPr="0085217F" w:rsidRDefault="009C59FD" w:rsidP="0085217F">
      <w:pPr>
        <w:rPr>
          <w:i/>
          <w:iCs/>
          <w:lang w:val="en-US"/>
        </w:rPr>
      </w:pPr>
      <w:r>
        <w:rPr>
          <w:i/>
          <w:iCs/>
          <w:lang w:val="en-US"/>
        </w:rPr>
        <w:t>Fig. 8</w:t>
      </w:r>
      <w:r w:rsidR="0085217F" w:rsidRPr="0085217F">
        <w:rPr>
          <w:i/>
          <w:iCs/>
          <w:lang w:val="en-US"/>
        </w:rPr>
        <w:t xml:space="preserve">: </w:t>
      </w:r>
      <w:r w:rsidR="0085217F">
        <w:rPr>
          <w:i/>
          <w:iCs/>
          <w:lang w:val="en-US"/>
        </w:rPr>
        <w:t xml:space="preserve">Transmittance </w:t>
      </w:r>
      <w:r w:rsidR="0085217F" w:rsidRPr="0085217F">
        <w:rPr>
          <w:i/>
          <w:iCs/>
          <w:lang w:val="en-US"/>
        </w:rPr>
        <w:t>spectrum of blue and green photographic filters</w:t>
      </w:r>
    </w:p>
    <w:p w14:paraId="2DC811A9" w14:textId="0F653AA2" w:rsidR="0085217F" w:rsidRDefault="009A1590" w:rsidP="002A2EE6">
      <w:pPr>
        <w:pStyle w:val="Heading1"/>
        <w:rPr>
          <w:lang w:val="en-US"/>
        </w:rPr>
      </w:pPr>
      <w:r>
        <w:rPr>
          <w:lang w:val="en-US"/>
        </w:rPr>
        <w:t>Re</w:t>
      </w:r>
      <w:r w:rsidR="002A2EE6">
        <w:rPr>
          <w:lang w:val="en-US"/>
        </w:rPr>
        <w:t>sults:</w:t>
      </w:r>
    </w:p>
    <w:p w14:paraId="181DEC79" w14:textId="77777777" w:rsidR="009C59FD" w:rsidRPr="009C59FD" w:rsidRDefault="009C59FD" w:rsidP="009C59FD">
      <w:pPr>
        <w:ind w:left="360"/>
        <w:rPr>
          <w:lang w:val="en-US"/>
        </w:rPr>
      </w:pPr>
      <w:r w:rsidRPr="009C59FD">
        <w:rPr>
          <w:lang w:val="en-US"/>
        </w:rPr>
        <w:t>Some interesting spectra:</w:t>
      </w:r>
    </w:p>
    <w:p w14:paraId="4F05A344" w14:textId="77777777" w:rsidR="009C59FD" w:rsidRPr="009C59FD" w:rsidRDefault="009C59FD" w:rsidP="009C59FD">
      <w:pPr>
        <w:pStyle w:val="ListParagraph"/>
        <w:numPr>
          <w:ilvl w:val="0"/>
          <w:numId w:val="2"/>
        </w:numPr>
        <w:rPr>
          <w:lang w:val="en-US"/>
        </w:rPr>
      </w:pPr>
      <w:r w:rsidRPr="009C59FD">
        <w:rPr>
          <w:lang w:val="en-US"/>
        </w:rPr>
        <w:t>- Color photographic filters (blue, green, red).</w:t>
      </w:r>
    </w:p>
    <w:p w14:paraId="26554238" w14:textId="77777777" w:rsidR="009C59FD" w:rsidRPr="009C59FD" w:rsidRDefault="009C59FD" w:rsidP="009C59FD">
      <w:pPr>
        <w:pStyle w:val="ListParagraph"/>
        <w:numPr>
          <w:ilvl w:val="0"/>
          <w:numId w:val="2"/>
        </w:numPr>
        <w:rPr>
          <w:lang w:val="en-US"/>
        </w:rPr>
      </w:pPr>
      <w:r w:rsidRPr="009C59FD">
        <w:rPr>
          <w:lang w:val="en-US"/>
        </w:rPr>
        <w:t xml:space="preserve">- Glass (Clear, </w:t>
      </w:r>
      <w:proofErr w:type="spellStart"/>
      <w:r w:rsidRPr="009C59FD">
        <w:rPr>
          <w:lang w:val="en-US"/>
        </w:rPr>
        <w:t>Stopsol</w:t>
      </w:r>
      <w:proofErr w:type="spellEnd"/>
      <w:r w:rsidRPr="009C59FD">
        <w:rPr>
          <w:lang w:val="en-US"/>
        </w:rPr>
        <w:t xml:space="preserve"> Silver)</w:t>
      </w:r>
    </w:p>
    <w:p w14:paraId="6D91E51D" w14:textId="2FDA2201" w:rsidR="009A1590" w:rsidRPr="009A1590" w:rsidRDefault="009C59FD" w:rsidP="009C59FD">
      <w:pPr>
        <w:pStyle w:val="ListParagraph"/>
        <w:numPr>
          <w:ilvl w:val="0"/>
          <w:numId w:val="2"/>
        </w:numPr>
        <w:rPr>
          <w:lang w:val="en-US"/>
        </w:rPr>
      </w:pPr>
      <w:r w:rsidRPr="009C59FD">
        <w:rPr>
          <w:lang w:val="en-US"/>
        </w:rPr>
        <w:t>- Water, Wine</w:t>
      </w:r>
    </w:p>
    <w:tbl>
      <w:tblPr>
        <w:tblStyle w:val="TableGrid"/>
        <w:tblW w:w="0" w:type="auto"/>
        <w:tblLook w:val="04A0" w:firstRow="1" w:lastRow="0" w:firstColumn="1" w:lastColumn="0" w:noHBand="0" w:noVBand="1"/>
      </w:tblPr>
      <w:tblGrid>
        <w:gridCol w:w="53"/>
        <w:gridCol w:w="5351"/>
        <w:gridCol w:w="5351"/>
      </w:tblGrid>
      <w:tr w:rsidR="002A2EE6" w14:paraId="67B91CEC" w14:textId="77777777" w:rsidTr="002A2EE6">
        <w:tc>
          <w:tcPr>
            <w:tcW w:w="5339" w:type="dxa"/>
            <w:gridSpan w:val="2"/>
          </w:tcPr>
          <w:p w14:paraId="144381E3" w14:textId="38EA41F0" w:rsidR="002A2EE6" w:rsidRDefault="002A2EE6" w:rsidP="002A2EE6">
            <w:pPr>
              <w:rPr>
                <w:lang w:val="en-US"/>
              </w:rPr>
            </w:pPr>
            <w:r>
              <w:rPr>
                <w:noProof/>
                <w:lang w:eastAsia="sl-SI"/>
              </w:rPr>
              <w:drawing>
                <wp:inline distT="0" distB="0" distL="0" distR="0" wp14:anchorId="0DF0620B" wp14:editId="59EDE8E8">
                  <wp:extent cx="4219575" cy="3076575"/>
                  <wp:effectExtent l="0" t="0" r="9525" b="952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19"/>
                          <a:stretch>
                            <a:fillRect/>
                          </a:stretch>
                        </pic:blipFill>
                        <pic:spPr>
                          <a:xfrm>
                            <a:off x="0" y="0"/>
                            <a:ext cx="4219575" cy="3076575"/>
                          </a:xfrm>
                          <a:prstGeom prst="rect">
                            <a:avLst/>
                          </a:prstGeom>
                        </pic:spPr>
                      </pic:pic>
                    </a:graphicData>
                  </a:graphic>
                </wp:inline>
              </w:drawing>
            </w:r>
          </w:p>
        </w:tc>
        <w:tc>
          <w:tcPr>
            <w:tcW w:w="5340" w:type="dxa"/>
          </w:tcPr>
          <w:p w14:paraId="7CDA8F51" w14:textId="5C7FA58E" w:rsidR="002A2EE6" w:rsidRDefault="009A1590" w:rsidP="002A2EE6">
            <w:pPr>
              <w:rPr>
                <w:lang w:val="en-US"/>
              </w:rPr>
            </w:pPr>
            <w:r>
              <w:rPr>
                <w:noProof/>
                <w:lang w:eastAsia="sl-SI"/>
              </w:rPr>
              <w:drawing>
                <wp:inline distT="0" distB="0" distL="0" distR="0" wp14:anchorId="27FF29CE" wp14:editId="02F388ED">
                  <wp:extent cx="4219575" cy="30765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19575" cy="3076575"/>
                          </a:xfrm>
                          <a:prstGeom prst="rect">
                            <a:avLst/>
                          </a:prstGeom>
                        </pic:spPr>
                      </pic:pic>
                    </a:graphicData>
                  </a:graphic>
                </wp:inline>
              </w:drawing>
            </w:r>
          </w:p>
        </w:tc>
      </w:tr>
      <w:tr w:rsidR="002A2EE6" w14:paraId="2C7C2FAB" w14:textId="77777777" w:rsidTr="002A2EE6">
        <w:tc>
          <w:tcPr>
            <w:tcW w:w="5339" w:type="dxa"/>
            <w:gridSpan w:val="2"/>
          </w:tcPr>
          <w:p w14:paraId="4397655F" w14:textId="031629CB" w:rsidR="002A2EE6" w:rsidRDefault="002A2EE6" w:rsidP="002A2EE6">
            <w:pPr>
              <w:rPr>
                <w:lang w:val="en-US"/>
              </w:rPr>
            </w:pPr>
            <w:r>
              <w:rPr>
                <w:noProof/>
                <w:lang w:eastAsia="sl-SI"/>
              </w:rPr>
              <w:drawing>
                <wp:inline distT="0" distB="0" distL="0" distR="0" wp14:anchorId="044E159C" wp14:editId="429FB261">
                  <wp:extent cx="4219575" cy="3076575"/>
                  <wp:effectExtent l="0" t="0" r="9525" b="9525"/>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pic:nvPicPr>
                        <pic:blipFill>
                          <a:blip r:embed="rId21"/>
                          <a:stretch>
                            <a:fillRect/>
                          </a:stretch>
                        </pic:blipFill>
                        <pic:spPr>
                          <a:xfrm>
                            <a:off x="0" y="0"/>
                            <a:ext cx="4219575" cy="3076575"/>
                          </a:xfrm>
                          <a:prstGeom prst="rect">
                            <a:avLst/>
                          </a:prstGeom>
                        </pic:spPr>
                      </pic:pic>
                    </a:graphicData>
                  </a:graphic>
                </wp:inline>
              </w:drawing>
            </w:r>
          </w:p>
        </w:tc>
        <w:tc>
          <w:tcPr>
            <w:tcW w:w="5340" w:type="dxa"/>
          </w:tcPr>
          <w:p w14:paraId="2218CCF9" w14:textId="3E509BDB" w:rsidR="002A2EE6" w:rsidRDefault="009A1590" w:rsidP="002A2EE6">
            <w:pPr>
              <w:rPr>
                <w:lang w:val="en-US"/>
              </w:rPr>
            </w:pPr>
            <w:r>
              <w:rPr>
                <w:noProof/>
                <w:lang w:eastAsia="sl-SI"/>
              </w:rPr>
              <w:drawing>
                <wp:inline distT="0" distB="0" distL="0" distR="0" wp14:anchorId="3577ED10" wp14:editId="54CE43BF">
                  <wp:extent cx="4219575" cy="30765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219575" cy="3076575"/>
                          </a:xfrm>
                          <a:prstGeom prst="rect">
                            <a:avLst/>
                          </a:prstGeom>
                        </pic:spPr>
                      </pic:pic>
                    </a:graphicData>
                  </a:graphic>
                </wp:inline>
              </w:drawing>
            </w:r>
          </w:p>
        </w:tc>
      </w:tr>
      <w:tr w:rsidR="002A2EE6" w14:paraId="68235DD9" w14:textId="77777777" w:rsidTr="002A2EE6">
        <w:tc>
          <w:tcPr>
            <w:tcW w:w="5339" w:type="dxa"/>
            <w:gridSpan w:val="2"/>
          </w:tcPr>
          <w:p w14:paraId="333D8A57" w14:textId="2153EE99" w:rsidR="002A2EE6" w:rsidRDefault="002A2EE6" w:rsidP="002A2EE6">
            <w:pPr>
              <w:rPr>
                <w:lang w:val="en-US"/>
              </w:rPr>
            </w:pPr>
            <w:r>
              <w:rPr>
                <w:noProof/>
                <w:lang w:eastAsia="sl-SI"/>
              </w:rPr>
              <w:drawing>
                <wp:inline distT="0" distB="0" distL="0" distR="0" wp14:anchorId="2BF53029" wp14:editId="784560CB">
                  <wp:extent cx="4219575" cy="3076575"/>
                  <wp:effectExtent l="0" t="0" r="9525" b="9525"/>
                  <wp:docPr id="12" name="Picture 12" descr="Hist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Histogram&#10;&#10;Description automatically generated with medium confidence"/>
                          <pic:cNvPicPr/>
                        </pic:nvPicPr>
                        <pic:blipFill>
                          <a:blip r:embed="rId23"/>
                          <a:stretch>
                            <a:fillRect/>
                          </a:stretch>
                        </pic:blipFill>
                        <pic:spPr>
                          <a:xfrm>
                            <a:off x="0" y="0"/>
                            <a:ext cx="4219575" cy="3076575"/>
                          </a:xfrm>
                          <a:prstGeom prst="rect">
                            <a:avLst/>
                          </a:prstGeom>
                        </pic:spPr>
                      </pic:pic>
                    </a:graphicData>
                  </a:graphic>
                </wp:inline>
              </w:drawing>
            </w:r>
          </w:p>
        </w:tc>
        <w:tc>
          <w:tcPr>
            <w:tcW w:w="5340" w:type="dxa"/>
          </w:tcPr>
          <w:p w14:paraId="5AF0EF90" w14:textId="64C580D7" w:rsidR="002A2EE6" w:rsidRDefault="009A1590" w:rsidP="002A2EE6">
            <w:pPr>
              <w:rPr>
                <w:lang w:val="en-US"/>
              </w:rPr>
            </w:pPr>
            <w:r>
              <w:rPr>
                <w:noProof/>
                <w:lang w:eastAsia="sl-SI"/>
              </w:rPr>
              <w:drawing>
                <wp:inline distT="0" distB="0" distL="0" distR="0" wp14:anchorId="07ECA37B" wp14:editId="1C486453">
                  <wp:extent cx="4219575" cy="30765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219575" cy="3076575"/>
                          </a:xfrm>
                          <a:prstGeom prst="rect">
                            <a:avLst/>
                          </a:prstGeom>
                        </pic:spPr>
                      </pic:pic>
                    </a:graphicData>
                  </a:graphic>
                </wp:inline>
              </w:drawing>
            </w:r>
          </w:p>
        </w:tc>
      </w:tr>
      <w:tr w:rsidR="002A2EE6" w14:paraId="6014F705" w14:textId="77777777" w:rsidTr="002A2EE6">
        <w:tc>
          <w:tcPr>
            <w:tcW w:w="5339" w:type="dxa"/>
            <w:gridSpan w:val="2"/>
          </w:tcPr>
          <w:p w14:paraId="2FD4354F" w14:textId="6A3837C9" w:rsidR="002A2EE6" w:rsidRDefault="002A2EE6" w:rsidP="002A2EE6">
            <w:pPr>
              <w:rPr>
                <w:lang w:val="en-US"/>
              </w:rPr>
            </w:pPr>
            <w:r>
              <w:rPr>
                <w:noProof/>
                <w:lang w:eastAsia="sl-SI"/>
              </w:rPr>
              <w:drawing>
                <wp:inline distT="0" distB="0" distL="0" distR="0" wp14:anchorId="09C11A00" wp14:editId="500F2EC4">
                  <wp:extent cx="4219575" cy="3076575"/>
                  <wp:effectExtent l="0" t="0" r="9525" b="9525"/>
                  <wp:docPr id="13" name="Picture 13"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10;&#10;Description automatically generated with low confidence"/>
                          <pic:cNvPicPr/>
                        </pic:nvPicPr>
                        <pic:blipFill>
                          <a:blip r:embed="rId25"/>
                          <a:stretch>
                            <a:fillRect/>
                          </a:stretch>
                        </pic:blipFill>
                        <pic:spPr>
                          <a:xfrm>
                            <a:off x="0" y="0"/>
                            <a:ext cx="4219575" cy="3076575"/>
                          </a:xfrm>
                          <a:prstGeom prst="rect">
                            <a:avLst/>
                          </a:prstGeom>
                        </pic:spPr>
                      </pic:pic>
                    </a:graphicData>
                  </a:graphic>
                </wp:inline>
              </w:drawing>
            </w:r>
          </w:p>
        </w:tc>
        <w:tc>
          <w:tcPr>
            <w:tcW w:w="5340" w:type="dxa"/>
          </w:tcPr>
          <w:p w14:paraId="7B0DEB9E" w14:textId="4F6B2AD8" w:rsidR="002A2EE6" w:rsidRDefault="009A1590" w:rsidP="002A2EE6">
            <w:pPr>
              <w:rPr>
                <w:lang w:val="en-US"/>
              </w:rPr>
            </w:pPr>
            <w:r>
              <w:rPr>
                <w:noProof/>
                <w:lang w:eastAsia="sl-SI"/>
              </w:rPr>
              <w:drawing>
                <wp:inline distT="0" distB="0" distL="0" distR="0" wp14:anchorId="5D5770A4" wp14:editId="7E892B0D">
                  <wp:extent cx="4219575" cy="30765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219575" cy="3076575"/>
                          </a:xfrm>
                          <a:prstGeom prst="rect">
                            <a:avLst/>
                          </a:prstGeom>
                        </pic:spPr>
                      </pic:pic>
                    </a:graphicData>
                  </a:graphic>
                </wp:inline>
              </w:drawing>
            </w:r>
          </w:p>
        </w:tc>
      </w:tr>
      <w:tr w:rsidR="002A2EE6" w14:paraId="7BC8FA19" w14:textId="77777777" w:rsidTr="002A2EE6">
        <w:tc>
          <w:tcPr>
            <w:tcW w:w="5339" w:type="dxa"/>
            <w:gridSpan w:val="2"/>
          </w:tcPr>
          <w:p w14:paraId="1F5566F1" w14:textId="4477D89F" w:rsidR="002A2EE6" w:rsidRDefault="002A2EE6" w:rsidP="002A2EE6">
            <w:pPr>
              <w:rPr>
                <w:lang w:val="en-US"/>
              </w:rPr>
            </w:pPr>
            <w:r>
              <w:rPr>
                <w:noProof/>
                <w:lang w:eastAsia="sl-SI"/>
              </w:rPr>
              <w:drawing>
                <wp:inline distT="0" distB="0" distL="0" distR="0" wp14:anchorId="44BE37E2" wp14:editId="5072B710">
                  <wp:extent cx="4219575" cy="3076575"/>
                  <wp:effectExtent l="0" t="0" r="9525" b="952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pic:nvPicPr>
                        <pic:blipFill>
                          <a:blip r:embed="rId27"/>
                          <a:stretch>
                            <a:fillRect/>
                          </a:stretch>
                        </pic:blipFill>
                        <pic:spPr>
                          <a:xfrm>
                            <a:off x="0" y="0"/>
                            <a:ext cx="4219575" cy="3076575"/>
                          </a:xfrm>
                          <a:prstGeom prst="rect">
                            <a:avLst/>
                          </a:prstGeom>
                        </pic:spPr>
                      </pic:pic>
                    </a:graphicData>
                  </a:graphic>
                </wp:inline>
              </w:drawing>
            </w:r>
          </w:p>
        </w:tc>
        <w:tc>
          <w:tcPr>
            <w:tcW w:w="5340" w:type="dxa"/>
          </w:tcPr>
          <w:p w14:paraId="2A5AE326" w14:textId="388A7D81" w:rsidR="002A2EE6" w:rsidRDefault="009A1590" w:rsidP="002A2EE6">
            <w:pPr>
              <w:rPr>
                <w:lang w:val="en-US"/>
              </w:rPr>
            </w:pPr>
            <w:r>
              <w:rPr>
                <w:noProof/>
                <w:lang w:eastAsia="sl-SI"/>
              </w:rPr>
              <w:drawing>
                <wp:inline distT="0" distB="0" distL="0" distR="0" wp14:anchorId="33FD990D" wp14:editId="22E563BD">
                  <wp:extent cx="4219575" cy="30765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219575" cy="3076575"/>
                          </a:xfrm>
                          <a:prstGeom prst="rect">
                            <a:avLst/>
                          </a:prstGeom>
                        </pic:spPr>
                      </pic:pic>
                    </a:graphicData>
                  </a:graphic>
                </wp:inline>
              </w:drawing>
            </w:r>
          </w:p>
        </w:tc>
      </w:tr>
      <w:tr w:rsidR="00DC1B2D" w14:paraId="1B455554" w14:textId="77777777" w:rsidTr="00DC1B2D">
        <w:trPr>
          <w:gridBefore w:val="1"/>
        </w:trPr>
        <w:tc>
          <w:tcPr>
            <w:tcW w:w="5339" w:type="dxa"/>
          </w:tcPr>
          <w:p w14:paraId="1FC61E1E" w14:textId="2963FC8D" w:rsidR="00DC1B2D" w:rsidRDefault="00DC1B2D" w:rsidP="002A2EE6">
            <w:pPr>
              <w:rPr>
                <w:lang w:val="en-US"/>
              </w:rPr>
            </w:pPr>
            <w:r>
              <w:rPr>
                <w:noProof/>
                <w:lang w:eastAsia="sl-SI"/>
              </w:rPr>
              <w:drawing>
                <wp:inline distT="0" distB="0" distL="0" distR="0" wp14:anchorId="7BDC6856" wp14:editId="519BB782">
                  <wp:extent cx="4219575" cy="30765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219575" cy="3076575"/>
                          </a:xfrm>
                          <a:prstGeom prst="rect">
                            <a:avLst/>
                          </a:prstGeom>
                        </pic:spPr>
                      </pic:pic>
                    </a:graphicData>
                  </a:graphic>
                </wp:inline>
              </w:drawing>
            </w:r>
          </w:p>
        </w:tc>
        <w:tc>
          <w:tcPr>
            <w:tcW w:w="5340" w:type="dxa"/>
          </w:tcPr>
          <w:p w14:paraId="0E7E385F" w14:textId="2EB1D49D" w:rsidR="00DC1B2D" w:rsidRDefault="00DC1B2D" w:rsidP="002A2EE6">
            <w:pPr>
              <w:rPr>
                <w:lang w:val="en-US"/>
              </w:rPr>
            </w:pPr>
            <w:r>
              <w:rPr>
                <w:noProof/>
                <w:lang w:eastAsia="sl-SI"/>
              </w:rPr>
              <w:drawing>
                <wp:inline distT="0" distB="0" distL="0" distR="0" wp14:anchorId="77366625" wp14:editId="7CF994D8">
                  <wp:extent cx="4219575" cy="30765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219575" cy="3076575"/>
                          </a:xfrm>
                          <a:prstGeom prst="rect">
                            <a:avLst/>
                          </a:prstGeom>
                        </pic:spPr>
                      </pic:pic>
                    </a:graphicData>
                  </a:graphic>
                </wp:inline>
              </w:drawing>
            </w:r>
          </w:p>
        </w:tc>
      </w:tr>
      <w:tr w:rsidR="00DC1B2D" w14:paraId="7B5C0FA1" w14:textId="77777777" w:rsidTr="00DC1B2D">
        <w:trPr>
          <w:gridBefore w:val="1"/>
        </w:trPr>
        <w:tc>
          <w:tcPr>
            <w:tcW w:w="5339" w:type="dxa"/>
          </w:tcPr>
          <w:p w14:paraId="4DE72F90" w14:textId="79224B4E" w:rsidR="00DC1B2D" w:rsidRDefault="00DC1B2D" w:rsidP="002A2EE6">
            <w:pPr>
              <w:rPr>
                <w:lang w:val="en-US"/>
              </w:rPr>
            </w:pPr>
            <w:r>
              <w:rPr>
                <w:noProof/>
                <w:lang w:eastAsia="sl-SI"/>
              </w:rPr>
              <w:drawing>
                <wp:inline distT="0" distB="0" distL="0" distR="0" wp14:anchorId="33AFF024" wp14:editId="7F9C51D7">
                  <wp:extent cx="4219575" cy="30765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219575" cy="3076575"/>
                          </a:xfrm>
                          <a:prstGeom prst="rect">
                            <a:avLst/>
                          </a:prstGeom>
                        </pic:spPr>
                      </pic:pic>
                    </a:graphicData>
                  </a:graphic>
                </wp:inline>
              </w:drawing>
            </w:r>
          </w:p>
        </w:tc>
        <w:tc>
          <w:tcPr>
            <w:tcW w:w="5340" w:type="dxa"/>
          </w:tcPr>
          <w:p w14:paraId="39187C0F" w14:textId="0A9FE733" w:rsidR="00DC1B2D" w:rsidRDefault="00DC1B2D" w:rsidP="002A2EE6">
            <w:pPr>
              <w:rPr>
                <w:lang w:val="en-US"/>
              </w:rPr>
            </w:pPr>
            <w:r>
              <w:rPr>
                <w:noProof/>
                <w:lang w:eastAsia="sl-SI"/>
              </w:rPr>
              <w:drawing>
                <wp:inline distT="0" distB="0" distL="0" distR="0" wp14:anchorId="33754FF7" wp14:editId="368998AA">
                  <wp:extent cx="4219575" cy="30765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219575" cy="3076575"/>
                          </a:xfrm>
                          <a:prstGeom prst="rect">
                            <a:avLst/>
                          </a:prstGeom>
                        </pic:spPr>
                      </pic:pic>
                    </a:graphicData>
                  </a:graphic>
                </wp:inline>
              </w:drawing>
            </w:r>
          </w:p>
        </w:tc>
      </w:tr>
    </w:tbl>
    <w:p w14:paraId="355B7540" w14:textId="77777777" w:rsidR="002A2EE6" w:rsidRPr="002A2EE6" w:rsidRDefault="002A2EE6" w:rsidP="002A2EE6">
      <w:pPr>
        <w:rPr>
          <w:lang w:val="en-US"/>
        </w:rPr>
      </w:pPr>
    </w:p>
    <w:p w14:paraId="7C1B98CA" w14:textId="77777777" w:rsidR="00D24949" w:rsidRPr="00D24949" w:rsidRDefault="00D24949" w:rsidP="00D24949">
      <w:pPr>
        <w:pStyle w:val="Heading1"/>
        <w:rPr>
          <w:lang w:val="en-US"/>
        </w:rPr>
      </w:pPr>
      <w:r w:rsidRPr="00D24949">
        <w:rPr>
          <w:lang w:val="en-US"/>
        </w:rPr>
        <w:t xml:space="preserve">Footnote: </w:t>
      </w:r>
    </w:p>
    <w:p w14:paraId="1B4B097E" w14:textId="5C27C6B3" w:rsidR="002A2EE6" w:rsidRPr="002A2EE6" w:rsidRDefault="00D24949" w:rsidP="00D24949">
      <w:pPr>
        <w:rPr>
          <w:lang w:val="en-US"/>
        </w:rPr>
      </w:pPr>
      <w:r w:rsidRPr="00D24949">
        <w:rPr>
          <w:lang w:val="en-US"/>
        </w:rPr>
        <w:t xml:space="preserve">This article was corrected using INSTATEXT </w:t>
      </w:r>
      <w:hyperlink r:id="rId33" w:history="1">
        <w:r w:rsidRPr="000A6EFC">
          <w:rPr>
            <w:rStyle w:val="Hyperlink"/>
            <w:lang w:val="en-US"/>
          </w:rPr>
          <w:t>https://instatext.io/</w:t>
        </w:r>
      </w:hyperlink>
      <w:r>
        <w:rPr>
          <w:lang w:val="en-US"/>
        </w:rPr>
        <w:t xml:space="preserve"> </w:t>
      </w:r>
      <w:r w:rsidRPr="00D24949">
        <w:rPr>
          <w:lang w:val="en-US"/>
        </w:rPr>
        <w:t>, a tool that improves style and word choice, corrects grammatical errors, and enriches your content to make it more readable and understandable.</w:t>
      </w:r>
    </w:p>
    <w:sectPr w:rsidR="002A2EE6" w:rsidRPr="002A2EE6" w:rsidSect="00685D04">
      <w:pgSz w:w="12240" w:h="15840"/>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D4558"/>
    <w:multiLevelType w:val="hybridMultilevel"/>
    <w:tmpl w:val="03B217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8CB75FE"/>
    <w:multiLevelType w:val="hybridMultilevel"/>
    <w:tmpl w:val="B69E5A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272070"/>
    <w:multiLevelType w:val="hybridMultilevel"/>
    <w:tmpl w:val="255A3D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B38606D"/>
    <w:multiLevelType w:val="hybridMultilevel"/>
    <w:tmpl w:val="D256A7E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D5916B1"/>
    <w:multiLevelType w:val="hybridMultilevel"/>
    <w:tmpl w:val="A4109DBA"/>
    <w:lvl w:ilvl="0" w:tplc="F09C256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91864985">
    <w:abstractNumId w:val="1"/>
  </w:num>
  <w:num w:numId="2" w16cid:durableId="2007171989">
    <w:abstractNumId w:val="2"/>
  </w:num>
  <w:num w:numId="3" w16cid:durableId="1602452975">
    <w:abstractNumId w:val="0"/>
  </w:num>
  <w:num w:numId="4" w16cid:durableId="1341931295">
    <w:abstractNumId w:val="4"/>
  </w:num>
  <w:num w:numId="5" w16cid:durableId="194271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7EE"/>
    <w:rsid w:val="000C208D"/>
    <w:rsid w:val="000E3F32"/>
    <w:rsid w:val="000F6BA1"/>
    <w:rsid w:val="000F73A6"/>
    <w:rsid w:val="00206CA4"/>
    <w:rsid w:val="0023044A"/>
    <w:rsid w:val="00274FD2"/>
    <w:rsid w:val="002A2EE6"/>
    <w:rsid w:val="002A3A2A"/>
    <w:rsid w:val="003427EE"/>
    <w:rsid w:val="003459A8"/>
    <w:rsid w:val="003978A5"/>
    <w:rsid w:val="0046079A"/>
    <w:rsid w:val="004904CE"/>
    <w:rsid w:val="004C45C1"/>
    <w:rsid w:val="00510B6A"/>
    <w:rsid w:val="0055491E"/>
    <w:rsid w:val="00582DDE"/>
    <w:rsid w:val="00585872"/>
    <w:rsid w:val="005D3289"/>
    <w:rsid w:val="005D6BA0"/>
    <w:rsid w:val="00601329"/>
    <w:rsid w:val="00685D04"/>
    <w:rsid w:val="00691C48"/>
    <w:rsid w:val="00751E63"/>
    <w:rsid w:val="007A1102"/>
    <w:rsid w:val="007B0D3F"/>
    <w:rsid w:val="007E0B4E"/>
    <w:rsid w:val="007F5E17"/>
    <w:rsid w:val="00842A0F"/>
    <w:rsid w:val="0085217F"/>
    <w:rsid w:val="008732D9"/>
    <w:rsid w:val="00932F63"/>
    <w:rsid w:val="00935B1F"/>
    <w:rsid w:val="00947ECE"/>
    <w:rsid w:val="009A1590"/>
    <w:rsid w:val="009C59FD"/>
    <w:rsid w:val="009E4B0B"/>
    <w:rsid w:val="00A00977"/>
    <w:rsid w:val="00A20B1A"/>
    <w:rsid w:val="00A5110D"/>
    <w:rsid w:val="00A95B3F"/>
    <w:rsid w:val="00AE2A39"/>
    <w:rsid w:val="00B10305"/>
    <w:rsid w:val="00B139F9"/>
    <w:rsid w:val="00B40303"/>
    <w:rsid w:val="00B8433D"/>
    <w:rsid w:val="00BA11C7"/>
    <w:rsid w:val="00BF3C04"/>
    <w:rsid w:val="00C41945"/>
    <w:rsid w:val="00C474C9"/>
    <w:rsid w:val="00C678BC"/>
    <w:rsid w:val="00CC1F5C"/>
    <w:rsid w:val="00CC7D8E"/>
    <w:rsid w:val="00D24949"/>
    <w:rsid w:val="00DC1B2D"/>
    <w:rsid w:val="00DC32DA"/>
    <w:rsid w:val="00DF2889"/>
    <w:rsid w:val="00DF4D93"/>
    <w:rsid w:val="00E2770A"/>
    <w:rsid w:val="00E4189B"/>
    <w:rsid w:val="00E93E3C"/>
    <w:rsid w:val="00EB3DA3"/>
    <w:rsid w:val="00EE7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B3C3"/>
  <w15:docId w15:val="{7F580E2E-DAB5-42B5-B6B3-B9C366B7B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l-SI"/>
    </w:rPr>
  </w:style>
  <w:style w:type="paragraph" w:styleId="Heading1">
    <w:name w:val="heading 1"/>
    <w:basedOn w:val="Normal"/>
    <w:next w:val="Normal"/>
    <w:link w:val="Heading1Char"/>
    <w:uiPriority w:val="9"/>
    <w:qFormat/>
    <w:rsid w:val="00A95B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5B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139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B139F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27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27EE"/>
    <w:rPr>
      <w:rFonts w:asciiTheme="majorHAnsi" w:eastAsiaTheme="majorEastAsia" w:hAnsiTheme="majorHAnsi" w:cstheme="majorBidi"/>
      <w:spacing w:val="-10"/>
      <w:kern w:val="28"/>
      <w:sz w:val="56"/>
      <w:szCs w:val="56"/>
      <w:lang w:val="sl-SI"/>
    </w:rPr>
  </w:style>
  <w:style w:type="character" w:customStyle="1" w:styleId="Heading2Char">
    <w:name w:val="Heading 2 Char"/>
    <w:basedOn w:val="DefaultParagraphFont"/>
    <w:link w:val="Heading2"/>
    <w:uiPriority w:val="9"/>
    <w:rsid w:val="00A95B3F"/>
    <w:rPr>
      <w:rFonts w:asciiTheme="majorHAnsi" w:eastAsiaTheme="majorEastAsia" w:hAnsiTheme="majorHAnsi" w:cstheme="majorBidi"/>
      <w:color w:val="2F5496" w:themeColor="accent1" w:themeShade="BF"/>
      <w:sz w:val="26"/>
      <w:szCs w:val="26"/>
      <w:lang w:val="sl-SI"/>
    </w:rPr>
  </w:style>
  <w:style w:type="character" w:customStyle="1" w:styleId="Heading1Char">
    <w:name w:val="Heading 1 Char"/>
    <w:basedOn w:val="DefaultParagraphFont"/>
    <w:link w:val="Heading1"/>
    <w:uiPriority w:val="9"/>
    <w:rsid w:val="00A95B3F"/>
    <w:rPr>
      <w:rFonts w:asciiTheme="majorHAnsi" w:eastAsiaTheme="majorEastAsia" w:hAnsiTheme="majorHAnsi" w:cstheme="majorBidi"/>
      <w:color w:val="2F5496" w:themeColor="accent1" w:themeShade="BF"/>
      <w:sz w:val="32"/>
      <w:szCs w:val="32"/>
      <w:lang w:val="sl-SI"/>
    </w:rPr>
  </w:style>
  <w:style w:type="character" w:styleId="Hyperlink">
    <w:name w:val="Hyperlink"/>
    <w:basedOn w:val="DefaultParagraphFont"/>
    <w:uiPriority w:val="99"/>
    <w:unhideWhenUsed/>
    <w:rsid w:val="007E0B4E"/>
    <w:rPr>
      <w:color w:val="0563C1" w:themeColor="hyperlink"/>
      <w:u w:val="single"/>
    </w:rPr>
  </w:style>
  <w:style w:type="character" w:customStyle="1" w:styleId="UnresolvedMention1">
    <w:name w:val="Unresolved Mention1"/>
    <w:basedOn w:val="DefaultParagraphFont"/>
    <w:uiPriority w:val="99"/>
    <w:semiHidden/>
    <w:unhideWhenUsed/>
    <w:rsid w:val="007E0B4E"/>
    <w:rPr>
      <w:color w:val="605E5C"/>
      <w:shd w:val="clear" w:color="auto" w:fill="E1DFDD"/>
    </w:rPr>
  </w:style>
  <w:style w:type="paragraph" w:styleId="ListParagraph">
    <w:name w:val="List Paragraph"/>
    <w:basedOn w:val="Normal"/>
    <w:uiPriority w:val="34"/>
    <w:qFormat/>
    <w:rsid w:val="00DC32DA"/>
    <w:pPr>
      <w:ind w:left="720"/>
      <w:contextualSpacing/>
    </w:pPr>
  </w:style>
  <w:style w:type="character" w:customStyle="1" w:styleId="Heading3Char">
    <w:name w:val="Heading 3 Char"/>
    <w:basedOn w:val="DefaultParagraphFont"/>
    <w:link w:val="Heading3"/>
    <w:uiPriority w:val="9"/>
    <w:semiHidden/>
    <w:rsid w:val="00B139F9"/>
    <w:rPr>
      <w:rFonts w:asciiTheme="majorHAnsi" w:eastAsiaTheme="majorEastAsia" w:hAnsiTheme="majorHAnsi" w:cstheme="majorBidi"/>
      <w:color w:val="1F3763" w:themeColor="accent1" w:themeShade="7F"/>
      <w:sz w:val="24"/>
      <w:szCs w:val="24"/>
      <w:lang w:val="sl-SI"/>
    </w:rPr>
  </w:style>
  <w:style w:type="character" w:customStyle="1" w:styleId="Heading5Char">
    <w:name w:val="Heading 5 Char"/>
    <w:basedOn w:val="DefaultParagraphFont"/>
    <w:link w:val="Heading5"/>
    <w:uiPriority w:val="9"/>
    <w:semiHidden/>
    <w:rsid w:val="00B139F9"/>
    <w:rPr>
      <w:rFonts w:asciiTheme="majorHAnsi" w:eastAsiaTheme="majorEastAsia" w:hAnsiTheme="majorHAnsi" w:cstheme="majorBidi"/>
      <w:color w:val="2F5496" w:themeColor="accent1" w:themeShade="BF"/>
      <w:lang w:val="sl-SI"/>
    </w:rPr>
  </w:style>
  <w:style w:type="paragraph" w:styleId="BalloonText">
    <w:name w:val="Balloon Text"/>
    <w:basedOn w:val="Normal"/>
    <w:link w:val="BalloonTextChar"/>
    <w:uiPriority w:val="99"/>
    <w:semiHidden/>
    <w:unhideWhenUsed/>
    <w:rsid w:val="00842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A0F"/>
    <w:rPr>
      <w:rFonts w:ascii="Tahoma" w:hAnsi="Tahoma" w:cs="Tahoma"/>
      <w:sz w:val="16"/>
      <w:szCs w:val="16"/>
      <w:lang w:val="sl-SI"/>
    </w:rPr>
  </w:style>
  <w:style w:type="character" w:styleId="FollowedHyperlink">
    <w:name w:val="FollowedHyperlink"/>
    <w:basedOn w:val="DefaultParagraphFont"/>
    <w:uiPriority w:val="99"/>
    <w:semiHidden/>
    <w:unhideWhenUsed/>
    <w:rsid w:val="00CC7D8E"/>
    <w:rPr>
      <w:color w:val="954F72" w:themeColor="followedHyperlink"/>
      <w:u w:val="single"/>
    </w:rPr>
  </w:style>
  <w:style w:type="table" w:styleId="TableGrid">
    <w:name w:val="Table Grid"/>
    <w:basedOn w:val="TableNormal"/>
    <w:uiPriority w:val="39"/>
    <w:unhideWhenUsed/>
    <w:rsid w:val="002A2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B3DA3"/>
    <w:rPr>
      <w:color w:val="605E5C"/>
      <w:shd w:val="clear" w:color="auto" w:fill="E1DFDD"/>
    </w:rPr>
  </w:style>
  <w:style w:type="character" w:styleId="UnresolvedMention">
    <w:name w:val="Unresolved Mention"/>
    <w:basedOn w:val="DefaultParagraphFont"/>
    <w:uiPriority w:val="99"/>
    <w:semiHidden/>
    <w:unhideWhenUsed/>
    <w:rsid w:val="000F7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482291">
      <w:bodyDiv w:val="1"/>
      <w:marLeft w:val="0"/>
      <w:marRight w:val="0"/>
      <w:marTop w:val="0"/>
      <w:marBottom w:val="0"/>
      <w:divBdr>
        <w:top w:val="none" w:sz="0" w:space="0" w:color="auto"/>
        <w:left w:val="none" w:sz="0" w:space="0" w:color="auto"/>
        <w:bottom w:val="none" w:sz="0" w:space="0" w:color="auto"/>
        <w:right w:val="none" w:sz="0" w:space="0" w:color="auto"/>
      </w:divBdr>
      <w:divsChild>
        <w:div w:id="1559894918">
          <w:marLeft w:val="0"/>
          <w:marRight w:val="0"/>
          <w:marTop w:val="0"/>
          <w:marBottom w:val="0"/>
          <w:divBdr>
            <w:top w:val="none" w:sz="0" w:space="0" w:color="auto"/>
            <w:left w:val="none" w:sz="0" w:space="0" w:color="auto"/>
            <w:bottom w:val="none" w:sz="0" w:space="0" w:color="auto"/>
            <w:right w:val="none" w:sz="0" w:space="0" w:color="auto"/>
          </w:divBdr>
          <w:divsChild>
            <w:div w:id="1239751060">
              <w:marLeft w:val="0"/>
              <w:marRight w:val="0"/>
              <w:marTop w:val="0"/>
              <w:marBottom w:val="0"/>
              <w:divBdr>
                <w:top w:val="none" w:sz="0" w:space="0" w:color="auto"/>
                <w:left w:val="none" w:sz="0" w:space="0" w:color="auto"/>
                <w:bottom w:val="none" w:sz="0" w:space="0" w:color="auto"/>
                <w:right w:val="none" w:sz="0" w:space="0" w:color="auto"/>
              </w:divBdr>
              <w:divsChild>
                <w:div w:id="1397899497">
                  <w:marLeft w:val="0"/>
                  <w:marRight w:val="0"/>
                  <w:marTop w:val="0"/>
                  <w:marBottom w:val="0"/>
                  <w:divBdr>
                    <w:top w:val="none" w:sz="0" w:space="0" w:color="auto"/>
                    <w:left w:val="none" w:sz="0" w:space="0" w:color="auto"/>
                    <w:bottom w:val="none" w:sz="0" w:space="0" w:color="auto"/>
                    <w:right w:val="none" w:sz="0" w:space="0" w:color="auto"/>
                  </w:divBdr>
                  <w:divsChild>
                    <w:div w:id="506217272">
                      <w:marLeft w:val="0"/>
                      <w:marRight w:val="0"/>
                      <w:marTop w:val="0"/>
                      <w:marBottom w:val="0"/>
                      <w:divBdr>
                        <w:top w:val="none" w:sz="0" w:space="0" w:color="auto"/>
                        <w:left w:val="none" w:sz="0" w:space="0" w:color="auto"/>
                        <w:bottom w:val="none" w:sz="0" w:space="0" w:color="auto"/>
                        <w:right w:val="none" w:sz="0" w:space="0" w:color="auto"/>
                      </w:divBdr>
                      <w:divsChild>
                        <w:div w:id="1497111444">
                          <w:marLeft w:val="0"/>
                          <w:marRight w:val="0"/>
                          <w:marTop w:val="0"/>
                          <w:marBottom w:val="0"/>
                          <w:divBdr>
                            <w:top w:val="none" w:sz="0" w:space="0" w:color="auto"/>
                            <w:left w:val="none" w:sz="0" w:space="0" w:color="auto"/>
                            <w:bottom w:val="none" w:sz="0" w:space="0" w:color="auto"/>
                            <w:right w:val="none" w:sz="0" w:space="0" w:color="auto"/>
                          </w:divBdr>
                          <w:divsChild>
                            <w:div w:id="84116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00351">
                      <w:marLeft w:val="0"/>
                      <w:marRight w:val="0"/>
                      <w:marTop w:val="0"/>
                      <w:marBottom w:val="0"/>
                      <w:divBdr>
                        <w:top w:val="none" w:sz="0" w:space="0" w:color="auto"/>
                        <w:left w:val="none" w:sz="0" w:space="0" w:color="auto"/>
                        <w:bottom w:val="none" w:sz="0" w:space="0" w:color="auto"/>
                        <w:right w:val="none" w:sz="0" w:space="0" w:color="auto"/>
                      </w:divBdr>
                      <w:divsChild>
                        <w:div w:id="1307511404">
                          <w:marLeft w:val="0"/>
                          <w:marRight w:val="0"/>
                          <w:marTop w:val="0"/>
                          <w:marBottom w:val="0"/>
                          <w:divBdr>
                            <w:top w:val="none" w:sz="0" w:space="0" w:color="auto"/>
                            <w:left w:val="none" w:sz="0" w:space="0" w:color="auto"/>
                            <w:bottom w:val="none" w:sz="0" w:space="0" w:color="auto"/>
                            <w:right w:val="none" w:sz="0" w:space="0" w:color="auto"/>
                          </w:divBdr>
                          <w:divsChild>
                            <w:div w:id="1570070477">
                              <w:marLeft w:val="0"/>
                              <w:marRight w:val="0"/>
                              <w:marTop w:val="0"/>
                              <w:marBottom w:val="0"/>
                              <w:divBdr>
                                <w:top w:val="none" w:sz="0" w:space="0" w:color="auto"/>
                                <w:left w:val="none" w:sz="0" w:space="0" w:color="auto"/>
                                <w:bottom w:val="none" w:sz="0" w:space="0" w:color="auto"/>
                                <w:right w:val="none" w:sz="0" w:space="0" w:color="auto"/>
                              </w:divBdr>
                              <w:divsChild>
                                <w:div w:id="1347706095">
                                  <w:marLeft w:val="0"/>
                                  <w:marRight w:val="0"/>
                                  <w:marTop w:val="0"/>
                                  <w:marBottom w:val="0"/>
                                  <w:divBdr>
                                    <w:top w:val="none" w:sz="0" w:space="0" w:color="auto"/>
                                    <w:left w:val="none" w:sz="0" w:space="0" w:color="auto"/>
                                    <w:bottom w:val="none" w:sz="0" w:space="0" w:color="auto"/>
                                    <w:right w:val="none" w:sz="0" w:space="0" w:color="auto"/>
                                  </w:divBdr>
                                  <w:divsChild>
                                    <w:div w:id="494883307">
                                      <w:marLeft w:val="0"/>
                                      <w:marRight w:val="0"/>
                                      <w:marTop w:val="0"/>
                                      <w:marBottom w:val="0"/>
                                      <w:divBdr>
                                        <w:top w:val="none" w:sz="0" w:space="0" w:color="auto"/>
                                        <w:left w:val="none" w:sz="0" w:space="0" w:color="auto"/>
                                        <w:bottom w:val="none" w:sz="0" w:space="0" w:color="auto"/>
                                        <w:right w:val="none" w:sz="0" w:space="0" w:color="auto"/>
                                      </w:divBdr>
                                      <w:divsChild>
                                        <w:div w:id="15431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5342811">
          <w:marLeft w:val="0"/>
          <w:marRight w:val="0"/>
          <w:marTop w:val="0"/>
          <w:marBottom w:val="0"/>
          <w:divBdr>
            <w:top w:val="none" w:sz="0" w:space="0" w:color="auto"/>
            <w:left w:val="none" w:sz="0" w:space="0" w:color="auto"/>
            <w:bottom w:val="none" w:sz="0" w:space="0" w:color="auto"/>
            <w:right w:val="none" w:sz="0" w:space="0" w:color="auto"/>
          </w:divBdr>
          <w:divsChild>
            <w:div w:id="1960604038">
              <w:marLeft w:val="0"/>
              <w:marRight w:val="0"/>
              <w:marTop w:val="0"/>
              <w:marBottom w:val="0"/>
              <w:divBdr>
                <w:top w:val="none" w:sz="0" w:space="0" w:color="auto"/>
                <w:left w:val="none" w:sz="0" w:space="0" w:color="auto"/>
                <w:bottom w:val="none" w:sz="0" w:space="0" w:color="auto"/>
                <w:right w:val="none" w:sz="0" w:space="0" w:color="auto"/>
              </w:divBdr>
            </w:div>
          </w:divsChild>
        </w:div>
        <w:div w:id="29959900">
          <w:marLeft w:val="0"/>
          <w:marRight w:val="0"/>
          <w:marTop w:val="0"/>
          <w:marBottom w:val="0"/>
          <w:divBdr>
            <w:top w:val="none" w:sz="0" w:space="0" w:color="auto"/>
            <w:left w:val="none" w:sz="0" w:space="0" w:color="auto"/>
            <w:bottom w:val="none" w:sz="0" w:space="0" w:color="auto"/>
            <w:right w:val="none" w:sz="0" w:space="0" w:color="auto"/>
          </w:divBdr>
          <w:divsChild>
            <w:div w:id="1653178337">
              <w:marLeft w:val="0"/>
              <w:marRight w:val="0"/>
              <w:marTop w:val="0"/>
              <w:marBottom w:val="0"/>
              <w:divBdr>
                <w:top w:val="none" w:sz="0" w:space="0" w:color="auto"/>
                <w:left w:val="none" w:sz="0" w:space="0" w:color="auto"/>
                <w:bottom w:val="none" w:sz="0" w:space="0" w:color="auto"/>
                <w:right w:val="none" w:sz="0" w:space="0" w:color="auto"/>
              </w:divBdr>
              <w:divsChild>
                <w:div w:id="1660645933">
                  <w:marLeft w:val="0"/>
                  <w:marRight w:val="0"/>
                  <w:marTop w:val="0"/>
                  <w:marBottom w:val="0"/>
                  <w:divBdr>
                    <w:top w:val="none" w:sz="0" w:space="0" w:color="auto"/>
                    <w:left w:val="none" w:sz="0" w:space="0" w:color="auto"/>
                    <w:bottom w:val="none" w:sz="0" w:space="0" w:color="auto"/>
                    <w:right w:val="none" w:sz="0" w:space="0" w:color="auto"/>
                  </w:divBdr>
                  <w:divsChild>
                    <w:div w:id="578561228">
                      <w:marLeft w:val="0"/>
                      <w:marRight w:val="0"/>
                      <w:marTop w:val="0"/>
                      <w:marBottom w:val="0"/>
                      <w:divBdr>
                        <w:top w:val="none" w:sz="0" w:space="0" w:color="auto"/>
                        <w:left w:val="none" w:sz="0" w:space="0" w:color="auto"/>
                        <w:bottom w:val="none" w:sz="0" w:space="0" w:color="auto"/>
                        <w:right w:val="none" w:sz="0" w:space="0" w:color="auto"/>
                      </w:divBdr>
                    </w:div>
                    <w:div w:id="1634555985">
                      <w:marLeft w:val="0"/>
                      <w:marRight w:val="0"/>
                      <w:marTop w:val="0"/>
                      <w:marBottom w:val="0"/>
                      <w:divBdr>
                        <w:top w:val="none" w:sz="0" w:space="0" w:color="auto"/>
                        <w:left w:val="none" w:sz="0" w:space="0" w:color="auto"/>
                        <w:bottom w:val="none" w:sz="0" w:space="0" w:color="auto"/>
                        <w:right w:val="none" w:sz="0" w:space="0" w:color="auto"/>
                      </w:divBdr>
                    </w:div>
                    <w:div w:id="91038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283097">
          <w:marLeft w:val="0"/>
          <w:marRight w:val="0"/>
          <w:marTop w:val="0"/>
          <w:marBottom w:val="0"/>
          <w:divBdr>
            <w:top w:val="none" w:sz="0" w:space="0" w:color="auto"/>
            <w:left w:val="none" w:sz="0" w:space="0" w:color="auto"/>
            <w:bottom w:val="none" w:sz="0" w:space="0" w:color="auto"/>
            <w:right w:val="none" w:sz="0" w:space="0" w:color="auto"/>
          </w:divBdr>
          <w:divsChild>
            <w:div w:id="1018120662">
              <w:marLeft w:val="0"/>
              <w:marRight w:val="0"/>
              <w:marTop w:val="0"/>
              <w:marBottom w:val="0"/>
              <w:divBdr>
                <w:top w:val="none" w:sz="0" w:space="0" w:color="auto"/>
                <w:left w:val="none" w:sz="0" w:space="0" w:color="auto"/>
                <w:bottom w:val="none" w:sz="0" w:space="0" w:color="auto"/>
                <w:right w:val="none" w:sz="0" w:space="0" w:color="auto"/>
              </w:divBdr>
              <w:divsChild>
                <w:div w:id="1293167771">
                  <w:marLeft w:val="0"/>
                  <w:marRight w:val="0"/>
                  <w:marTop w:val="0"/>
                  <w:marBottom w:val="0"/>
                  <w:divBdr>
                    <w:top w:val="none" w:sz="0" w:space="0" w:color="auto"/>
                    <w:left w:val="none" w:sz="0" w:space="0" w:color="auto"/>
                    <w:bottom w:val="none" w:sz="0" w:space="0" w:color="auto"/>
                    <w:right w:val="none" w:sz="0" w:space="0" w:color="auto"/>
                  </w:divBdr>
                  <w:divsChild>
                    <w:div w:id="1889874546">
                      <w:marLeft w:val="0"/>
                      <w:marRight w:val="0"/>
                      <w:marTop w:val="0"/>
                      <w:marBottom w:val="0"/>
                      <w:divBdr>
                        <w:top w:val="none" w:sz="0" w:space="0" w:color="auto"/>
                        <w:left w:val="none" w:sz="0" w:space="0" w:color="auto"/>
                        <w:bottom w:val="none" w:sz="0" w:space="0" w:color="auto"/>
                        <w:right w:val="none" w:sz="0" w:space="0" w:color="auto"/>
                      </w:divBdr>
                      <w:divsChild>
                        <w:div w:id="13028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216717">
          <w:marLeft w:val="0"/>
          <w:marRight w:val="0"/>
          <w:marTop w:val="0"/>
          <w:marBottom w:val="0"/>
          <w:divBdr>
            <w:top w:val="none" w:sz="0" w:space="0" w:color="auto"/>
            <w:left w:val="none" w:sz="0" w:space="0" w:color="auto"/>
            <w:bottom w:val="none" w:sz="0" w:space="0" w:color="auto"/>
            <w:right w:val="none" w:sz="0" w:space="0" w:color="auto"/>
          </w:divBdr>
          <w:divsChild>
            <w:div w:id="648751634">
              <w:marLeft w:val="0"/>
              <w:marRight w:val="0"/>
              <w:marTop w:val="0"/>
              <w:marBottom w:val="0"/>
              <w:divBdr>
                <w:top w:val="none" w:sz="0" w:space="0" w:color="auto"/>
                <w:left w:val="none" w:sz="0" w:space="0" w:color="auto"/>
                <w:bottom w:val="none" w:sz="0" w:space="0" w:color="auto"/>
                <w:right w:val="none" w:sz="0" w:space="0" w:color="auto"/>
              </w:divBdr>
              <w:divsChild>
                <w:div w:id="716274303">
                  <w:marLeft w:val="0"/>
                  <w:marRight w:val="0"/>
                  <w:marTop w:val="0"/>
                  <w:marBottom w:val="0"/>
                  <w:divBdr>
                    <w:top w:val="none" w:sz="0" w:space="0" w:color="auto"/>
                    <w:left w:val="none" w:sz="0" w:space="0" w:color="auto"/>
                    <w:bottom w:val="none" w:sz="0" w:space="0" w:color="auto"/>
                    <w:right w:val="none" w:sz="0" w:space="0" w:color="auto"/>
                  </w:divBdr>
                  <w:divsChild>
                    <w:div w:id="911814714">
                      <w:marLeft w:val="0"/>
                      <w:marRight w:val="0"/>
                      <w:marTop w:val="0"/>
                      <w:marBottom w:val="0"/>
                      <w:divBdr>
                        <w:top w:val="none" w:sz="0" w:space="0" w:color="auto"/>
                        <w:left w:val="none" w:sz="0" w:space="0" w:color="auto"/>
                        <w:bottom w:val="none" w:sz="0" w:space="0" w:color="auto"/>
                        <w:right w:val="none" w:sz="0" w:space="0" w:color="auto"/>
                      </w:divBdr>
                      <w:divsChild>
                        <w:div w:id="1734155607">
                          <w:marLeft w:val="0"/>
                          <w:marRight w:val="0"/>
                          <w:marTop w:val="0"/>
                          <w:marBottom w:val="0"/>
                          <w:divBdr>
                            <w:top w:val="none" w:sz="0" w:space="0" w:color="auto"/>
                            <w:left w:val="none" w:sz="0" w:space="0" w:color="auto"/>
                            <w:bottom w:val="none" w:sz="0" w:space="0" w:color="auto"/>
                            <w:right w:val="none" w:sz="0" w:space="0" w:color="auto"/>
                          </w:divBdr>
                          <w:divsChild>
                            <w:div w:id="1879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655876">
                  <w:marLeft w:val="0"/>
                  <w:marRight w:val="0"/>
                  <w:marTop w:val="0"/>
                  <w:marBottom w:val="0"/>
                  <w:divBdr>
                    <w:top w:val="none" w:sz="0" w:space="0" w:color="auto"/>
                    <w:left w:val="none" w:sz="0" w:space="0" w:color="auto"/>
                    <w:bottom w:val="none" w:sz="0" w:space="0" w:color="auto"/>
                    <w:right w:val="none" w:sz="0" w:space="0" w:color="auto"/>
                  </w:divBdr>
                  <w:divsChild>
                    <w:div w:id="901450333">
                      <w:marLeft w:val="0"/>
                      <w:marRight w:val="0"/>
                      <w:marTop w:val="0"/>
                      <w:marBottom w:val="0"/>
                      <w:divBdr>
                        <w:top w:val="none" w:sz="0" w:space="0" w:color="auto"/>
                        <w:left w:val="none" w:sz="0" w:space="0" w:color="auto"/>
                        <w:bottom w:val="none" w:sz="0" w:space="0" w:color="auto"/>
                        <w:right w:val="none" w:sz="0" w:space="0" w:color="auto"/>
                      </w:divBdr>
                      <w:divsChild>
                        <w:div w:id="11633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382187">
          <w:marLeft w:val="0"/>
          <w:marRight w:val="0"/>
          <w:marTop w:val="0"/>
          <w:marBottom w:val="0"/>
          <w:divBdr>
            <w:top w:val="none" w:sz="0" w:space="0" w:color="auto"/>
            <w:left w:val="none" w:sz="0" w:space="0" w:color="auto"/>
            <w:bottom w:val="none" w:sz="0" w:space="0" w:color="auto"/>
            <w:right w:val="none" w:sz="0" w:space="0" w:color="auto"/>
          </w:divBdr>
          <w:divsChild>
            <w:div w:id="1335720083">
              <w:marLeft w:val="0"/>
              <w:marRight w:val="0"/>
              <w:marTop w:val="0"/>
              <w:marBottom w:val="0"/>
              <w:divBdr>
                <w:top w:val="none" w:sz="0" w:space="0" w:color="auto"/>
                <w:left w:val="none" w:sz="0" w:space="0" w:color="auto"/>
                <w:bottom w:val="none" w:sz="0" w:space="0" w:color="auto"/>
                <w:right w:val="none" w:sz="0" w:space="0" w:color="auto"/>
              </w:divBdr>
              <w:divsChild>
                <w:div w:id="573440826">
                  <w:marLeft w:val="0"/>
                  <w:marRight w:val="0"/>
                  <w:marTop w:val="0"/>
                  <w:marBottom w:val="0"/>
                  <w:divBdr>
                    <w:top w:val="none" w:sz="0" w:space="0" w:color="auto"/>
                    <w:left w:val="none" w:sz="0" w:space="0" w:color="auto"/>
                    <w:bottom w:val="none" w:sz="0" w:space="0" w:color="auto"/>
                    <w:right w:val="none" w:sz="0" w:space="0" w:color="auto"/>
                  </w:divBdr>
                  <w:divsChild>
                    <w:div w:id="16739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95144">
              <w:marLeft w:val="0"/>
              <w:marRight w:val="0"/>
              <w:marTop w:val="0"/>
              <w:marBottom w:val="0"/>
              <w:divBdr>
                <w:top w:val="none" w:sz="0" w:space="0" w:color="auto"/>
                <w:left w:val="none" w:sz="0" w:space="0" w:color="auto"/>
                <w:bottom w:val="none" w:sz="0" w:space="0" w:color="auto"/>
                <w:right w:val="none" w:sz="0" w:space="0" w:color="auto"/>
              </w:divBdr>
              <w:divsChild>
                <w:div w:id="1919515129">
                  <w:marLeft w:val="0"/>
                  <w:marRight w:val="0"/>
                  <w:marTop w:val="0"/>
                  <w:marBottom w:val="0"/>
                  <w:divBdr>
                    <w:top w:val="none" w:sz="0" w:space="0" w:color="auto"/>
                    <w:left w:val="none" w:sz="0" w:space="0" w:color="auto"/>
                    <w:bottom w:val="none" w:sz="0" w:space="0" w:color="auto"/>
                    <w:right w:val="none" w:sz="0" w:space="0" w:color="auto"/>
                  </w:divBdr>
                  <w:divsChild>
                    <w:div w:id="1756125376">
                      <w:marLeft w:val="0"/>
                      <w:marRight w:val="0"/>
                      <w:marTop w:val="0"/>
                      <w:marBottom w:val="0"/>
                      <w:divBdr>
                        <w:top w:val="none" w:sz="0" w:space="0" w:color="auto"/>
                        <w:left w:val="none" w:sz="0" w:space="0" w:color="auto"/>
                        <w:bottom w:val="none" w:sz="0" w:space="0" w:color="auto"/>
                        <w:right w:val="none" w:sz="0" w:space="0" w:color="auto"/>
                      </w:divBdr>
                      <w:divsChild>
                        <w:div w:id="1831477760">
                          <w:marLeft w:val="0"/>
                          <w:marRight w:val="0"/>
                          <w:marTop w:val="0"/>
                          <w:marBottom w:val="0"/>
                          <w:divBdr>
                            <w:top w:val="none" w:sz="0" w:space="0" w:color="auto"/>
                            <w:left w:val="none" w:sz="0" w:space="0" w:color="auto"/>
                            <w:bottom w:val="none" w:sz="0" w:space="0" w:color="auto"/>
                            <w:right w:val="none" w:sz="0" w:space="0" w:color="auto"/>
                          </w:divBdr>
                          <w:divsChild>
                            <w:div w:id="1977951768">
                              <w:marLeft w:val="0"/>
                              <w:marRight w:val="0"/>
                              <w:marTop w:val="0"/>
                              <w:marBottom w:val="0"/>
                              <w:divBdr>
                                <w:top w:val="none" w:sz="0" w:space="0" w:color="auto"/>
                                <w:left w:val="none" w:sz="0" w:space="0" w:color="auto"/>
                                <w:bottom w:val="none" w:sz="0" w:space="0" w:color="auto"/>
                                <w:right w:val="none" w:sz="0" w:space="0" w:color="auto"/>
                              </w:divBdr>
                              <w:divsChild>
                                <w:div w:id="761879491">
                                  <w:marLeft w:val="0"/>
                                  <w:marRight w:val="0"/>
                                  <w:marTop w:val="0"/>
                                  <w:marBottom w:val="0"/>
                                  <w:divBdr>
                                    <w:top w:val="none" w:sz="0" w:space="0" w:color="auto"/>
                                    <w:left w:val="none" w:sz="0" w:space="0" w:color="auto"/>
                                    <w:bottom w:val="none" w:sz="0" w:space="0" w:color="auto"/>
                                    <w:right w:val="none" w:sz="0" w:space="0" w:color="auto"/>
                                  </w:divBdr>
                                  <w:divsChild>
                                    <w:div w:id="1542010241">
                                      <w:marLeft w:val="0"/>
                                      <w:marRight w:val="0"/>
                                      <w:marTop w:val="0"/>
                                      <w:marBottom w:val="0"/>
                                      <w:divBdr>
                                        <w:top w:val="none" w:sz="0" w:space="0" w:color="auto"/>
                                        <w:left w:val="none" w:sz="0" w:space="0" w:color="auto"/>
                                        <w:bottom w:val="none" w:sz="0" w:space="0" w:color="auto"/>
                                        <w:right w:val="none" w:sz="0" w:space="0" w:color="auto"/>
                                      </w:divBdr>
                                      <w:divsChild>
                                        <w:div w:id="487329438">
                                          <w:marLeft w:val="0"/>
                                          <w:marRight w:val="0"/>
                                          <w:marTop w:val="0"/>
                                          <w:marBottom w:val="0"/>
                                          <w:divBdr>
                                            <w:top w:val="none" w:sz="0" w:space="0" w:color="auto"/>
                                            <w:left w:val="none" w:sz="0" w:space="0" w:color="auto"/>
                                            <w:bottom w:val="none" w:sz="0" w:space="0" w:color="auto"/>
                                            <w:right w:val="none" w:sz="0" w:space="0" w:color="auto"/>
                                          </w:divBdr>
                                          <w:divsChild>
                                            <w:div w:id="13904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437921">
          <w:marLeft w:val="0"/>
          <w:marRight w:val="0"/>
          <w:marTop w:val="0"/>
          <w:marBottom w:val="0"/>
          <w:divBdr>
            <w:top w:val="none" w:sz="0" w:space="0" w:color="auto"/>
            <w:left w:val="none" w:sz="0" w:space="0" w:color="auto"/>
            <w:bottom w:val="none" w:sz="0" w:space="0" w:color="auto"/>
            <w:right w:val="none" w:sz="0" w:space="0" w:color="auto"/>
          </w:divBdr>
          <w:divsChild>
            <w:div w:id="14969900">
              <w:marLeft w:val="0"/>
              <w:marRight w:val="0"/>
              <w:marTop w:val="0"/>
              <w:marBottom w:val="0"/>
              <w:divBdr>
                <w:top w:val="none" w:sz="0" w:space="0" w:color="auto"/>
                <w:left w:val="none" w:sz="0" w:space="0" w:color="auto"/>
                <w:bottom w:val="none" w:sz="0" w:space="0" w:color="auto"/>
                <w:right w:val="none" w:sz="0" w:space="0" w:color="auto"/>
              </w:divBdr>
              <w:divsChild>
                <w:div w:id="949969466">
                  <w:marLeft w:val="0"/>
                  <w:marRight w:val="0"/>
                  <w:marTop w:val="0"/>
                  <w:marBottom w:val="0"/>
                  <w:divBdr>
                    <w:top w:val="none" w:sz="0" w:space="0" w:color="auto"/>
                    <w:left w:val="none" w:sz="0" w:space="0" w:color="auto"/>
                    <w:bottom w:val="none" w:sz="0" w:space="0" w:color="auto"/>
                    <w:right w:val="none" w:sz="0" w:space="0" w:color="auto"/>
                  </w:divBdr>
                  <w:divsChild>
                    <w:div w:id="1874534917">
                      <w:marLeft w:val="0"/>
                      <w:marRight w:val="0"/>
                      <w:marTop w:val="0"/>
                      <w:marBottom w:val="0"/>
                      <w:divBdr>
                        <w:top w:val="none" w:sz="0" w:space="0" w:color="auto"/>
                        <w:left w:val="none" w:sz="0" w:space="0" w:color="auto"/>
                        <w:bottom w:val="none" w:sz="0" w:space="0" w:color="auto"/>
                        <w:right w:val="none" w:sz="0" w:space="0" w:color="auto"/>
                      </w:divBdr>
                      <w:divsChild>
                        <w:div w:id="1309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90981">
          <w:marLeft w:val="0"/>
          <w:marRight w:val="0"/>
          <w:marTop w:val="0"/>
          <w:marBottom w:val="0"/>
          <w:divBdr>
            <w:top w:val="none" w:sz="0" w:space="0" w:color="auto"/>
            <w:left w:val="none" w:sz="0" w:space="0" w:color="auto"/>
            <w:bottom w:val="none" w:sz="0" w:space="0" w:color="auto"/>
            <w:right w:val="none" w:sz="0" w:space="0" w:color="auto"/>
          </w:divBdr>
          <w:divsChild>
            <w:div w:id="1201673994">
              <w:marLeft w:val="0"/>
              <w:marRight w:val="0"/>
              <w:marTop w:val="0"/>
              <w:marBottom w:val="0"/>
              <w:divBdr>
                <w:top w:val="none" w:sz="0" w:space="0" w:color="auto"/>
                <w:left w:val="none" w:sz="0" w:space="0" w:color="auto"/>
                <w:bottom w:val="none" w:sz="0" w:space="0" w:color="auto"/>
                <w:right w:val="none" w:sz="0" w:space="0" w:color="auto"/>
              </w:divBdr>
              <w:divsChild>
                <w:div w:id="1718355617">
                  <w:marLeft w:val="0"/>
                  <w:marRight w:val="0"/>
                  <w:marTop w:val="0"/>
                  <w:marBottom w:val="0"/>
                  <w:divBdr>
                    <w:top w:val="none" w:sz="0" w:space="0" w:color="auto"/>
                    <w:left w:val="none" w:sz="0" w:space="0" w:color="auto"/>
                    <w:bottom w:val="none" w:sz="0" w:space="0" w:color="auto"/>
                    <w:right w:val="none" w:sz="0" w:space="0" w:color="auto"/>
                  </w:divBdr>
                  <w:divsChild>
                    <w:div w:id="1051029134">
                      <w:marLeft w:val="0"/>
                      <w:marRight w:val="0"/>
                      <w:marTop w:val="0"/>
                      <w:marBottom w:val="0"/>
                      <w:divBdr>
                        <w:top w:val="none" w:sz="0" w:space="0" w:color="auto"/>
                        <w:left w:val="none" w:sz="0" w:space="0" w:color="auto"/>
                        <w:bottom w:val="none" w:sz="0" w:space="0" w:color="auto"/>
                        <w:right w:val="none" w:sz="0" w:space="0" w:color="auto"/>
                      </w:divBdr>
                      <w:divsChild>
                        <w:div w:id="50540957">
                          <w:marLeft w:val="0"/>
                          <w:marRight w:val="0"/>
                          <w:marTop w:val="0"/>
                          <w:marBottom w:val="0"/>
                          <w:divBdr>
                            <w:top w:val="none" w:sz="0" w:space="0" w:color="auto"/>
                            <w:left w:val="none" w:sz="0" w:space="0" w:color="auto"/>
                            <w:bottom w:val="none" w:sz="0" w:space="0" w:color="auto"/>
                            <w:right w:val="none" w:sz="0" w:space="0" w:color="auto"/>
                          </w:divBdr>
                        </w:div>
                        <w:div w:id="17834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702852">
              <w:marLeft w:val="0"/>
              <w:marRight w:val="0"/>
              <w:marTop w:val="0"/>
              <w:marBottom w:val="0"/>
              <w:divBdr>
                <w:top w:val="none" w:sz="0" w:space="0" w:color="auto"/>
                <w:left w:val="none" w:sz="0" w:space="0" w:color="auto"/>
                <w:bottom w:val="none" w:sz="0" w:space="0" w:color="auto"/>
                <w:right w:val="none" w:sz="0" w:space="0" w:color="auto"/>
              </w:divBdr>
              <w:divsChild>
                <w:div w:id="431780821">
                  <w:marLeft w:val="0"/>
                  <w:marRight w:val="0"/>
                  <w:marTop w:val="0"/>
                  <w:marBottom w:val="0"/>
                  <w:divBdr>
                    <w:top w:val="none" w:sz="0" w:space="0" w:color="auto"/>
                    <w:left w:val="none" w:sz="0" w:space="0" w:color="auto"/>
                    <w:bottom w:val="none" w:sz="0" w:space="0" w:color="auto"/>
                    <w:right w:val="none" w:sz="0" w:space="0" w:color="auto"/>
                  </w:divBdr>
                  <w:divsChild>
                    <w:div w:id="1104420456">
                      <w:marLeft w:val="0"/>
                      <w:marRight w:val="0"/>
                      <w:marTop w:val="0"/>
                      <w:marBottom w:val="0"/>
                      <w:divBdr>
                        <w:top w:val="none" w:sz="0" w:space="0" w:color="auto"/>
                        <w:left w:val="none" w:sz="0" w:space="0" w:color="auto"/>
                        <w:bottom w:val="none" w:sz="0" w:space="0" w:color="auto"/>
                        <w:right w:val="none" w:sz="0" w:space="0" w:color="auto"/>
                      </w:divBdr>
                      <w:divsChild>
                        <w:div w:id="693531614">
                          <w:marLeft w:val="0"/>
                          <w:marRight w:val="0"/>
                          <w:marTop w:val="0"/>
                          <w:marBottom w:val="0"/>
                          <w:divBdr>
                            <w:top w:val="none" w:sz="0" w:space="0" w:color="auto"/>
                            <w:left w:val="none" w:sz="0" w:space="0" w:color="auto"/>
                            <w:bottom w:val="none" w:sz="0" w:space="0" w:color="auto"/>
                            <w:right w:val="none" w:sz="0" w:space="0" w:color="auto"/>
                          </w:divBdr>
                          <w:divsChild>
                            <w:div w:id="18558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359901">
          <w:marLeft w:val="0"/>
          <w:marRight w:val="0"/>
          <w:marTop w:val="0"/>
          <w:marBottom w:val="0"/>
          <w:divBdr>
            <w:top w:val="none" w:sz="0" w:space="0" w:color="auto"/>
            <w:left w:val="none" w:sz="0" w:space="0" w:color="auto"/>
            <w:bottom w:val="none" w:sz="0" w:space="0" w:color="auto"/>
            <w:right w:val="none" w:sz="0" w:space="0" w:color="auto"/>
          </w:divBdr>
          <w:divsChild>
            <w:div w:id="556547308">
              <w:marLeft w:val="0"/>
              <w:marRight w:val="0"/>
              <w:marTop w:val="0"/>
              <w:marBottom w:val="0"/>
              <w:divBdr>
                <w:top w:val="none" w:sz="0" w:space="0" w:color="auto"/>
                <w:left w:val="none" w:sz="0" w:space="0" w:color="auto"/>
                <w:bottom w:val="none" w:sz="0" w:space="0" w:color="auto"/>
                <w:right w:val="none" w:sz="0" w:space="0" w:color="auto"/>
              </w:divBdr>
              <w:divsChild>
                <w:div w:id="171450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7552">
          <w:marLeft w:val="0"/>
          <w:marRight w:val="0"/>
          <w:marTop w:val="0"/>
          <w:marBottom w:val="0"/>
          <w:divBdr>
            <w:top w:val="none" w:sz="0" w:space="0" w:color="auto"/>
            <w:left w:val="none" w:sz="0" w:space="0" w:color="auto"/>
            <w:bottom w:val="none" w:sz="0" w:space="0" w:color="auto"/>
            <w:right w:val="none" w:sz="0" w:space="0" w:color="auto"/>
          </w:divBdr>
          <w:divsChild>
            <w:div w:id="1347636908">
              <w:marLeft w:val="0"/>
              <w:marRight w:val="0"/>
              <w:marTop w:val="0"/>
              <w:marBottom w:val="0"/>
              <w:divBdr>
                <w:top w:val="none" w:sz="0" w:space="0" w:color="auto"/>
                <w:left w:val="none" w:sz="0" w:space="0" w:color="auto"/>
                <w:bottom w:val="none" w:sz="0" w:space="0" w:color="auto"/>
                <w:right w:val="none" w:sz="0" w:space="0" w:color="auto"/>
              </w:divBdr>
              <w:divsChild>
                <w:div w:id="617445076">
                  <w:marLeft w:val="0"/>
                  <w:marRight w:val="0"/>
                  <w:marTop w:val="0"/>
                  <w:marBottom w:val="0"/>
                  <w:divBdr>
                    <w:top w:val="none" w:sz="0" w:space="0" w:color="auto"/>
                    <w:left w:val="none" w:sz="0" w:space="0" w:color="auto"/>
                    <w:bottom w:val="none" w:sz="0" w:space="0" w:color="auto"/>
                    <w:right w:val="none" w:sz="0" w:space="0" w:color="auto"/>
                  </w:divBdr>
                  <w:divsChild>
                    <w:div w:id="1705210342">
                      <w:marLeft w:val="0"/>
                      <w:marRight w:val="0"/>
                      <w:marTop w:val="0"/>
                      <w:marBottom w:val="0"/>
                      <w:divBdr>
                        <w:top w:val="none" w:sz="0" w:space="0" w:color="auto"/>
                        <w:left w:val="none" w:sz="0" w:space="0" w:color="auto"/>
                        <w:bottom w:val="none" w:sz="0" w:space="0" w:color="auto"/>
                        <w:right w:val="none" w:sz="0" w:space="0" w:color="auto"/>
                      </w:divBdr>
                      <w:divsChild>
                        <w:div w:id="107316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83784">
          <w:marLeft w:val="0"/>
          <w:marRight w:val="0"/>
          <w:marTop w:val="0"/>
          <w:marBottom w:val="0"/>
          <w:divBdr>
            <w:top w:val="none" w:sz="0" w:space="0" w:color="auto"/>
            <w:left w:val="none" w:sz="0" w:space="0" w:color="auto"/>
            <w:bottom w:val="none" w:sz="0" w:space="0" w:color="auto"/>
            <w:right w:val="none" w:sz="0" w:space="0" w:color="auto"/>
          </w:divBdr>
          <w:divsChild>
            <w:div w:id="1008406165">
              <w:marLeft w:val="0"/>
              <w:marRight w:val="0"/>
              <w:marTop w:val="0"/>
              <w:marBottom w:val="0"/>
              <w:divBdr>
                <w:top w:val="none" w:sz="0" w:space="0" w:color="auto"/>
                <w:left w:val="none" w:sz="0" w:space="0" w:color="auto"/>
                <w:bottom w:val="none" w:sz="0" w:space="0" w:color="auto"/>
                <w:right w:val="none" w:sz="0" w:space="0" w:color="auto"/>
              </w:divBdr>
              <w:divsChild>
                <w:div w:id="576281504">
                  <w:marLeft w:val="0"/>
                  <w:marRight w:val="0"/>
                  <w:marTop w:val="0"/>
                  <w:marBottom w:val="0"/>
                  <w:divBdr>
                    <w:top w:val="none" w:sz="0" w:space="0" w:color="auto"/>
                    <w:left w:val="none" w:sz="0" w:space="0" w:color="auto"/>
                    <w:bottom w:val="none" w:sz="0" w:space="0" w:color="auto"/>
                    <w:right w:val="none" w:sz="0" w:space="0" w:color="auto"/>
                  </w:divBdr>
                  <w:divsChild>
                    <w:div w:id="857738512">
                      <w:marLeft w:val="0"/>
                      <w:marRight w:val="0"/>
                      <w:marTop w:val="0"/>
                      <w:marBottom w:val="0"/>
                      <w:divBdr>
                        <w:top w:val="none" w:sz="0" w:space="0" w:color="auto"/>
                        <w:left w:val="none" w:sz="0" w:space="0" w:color="auto"/>
                        <w:bottom w:val="none" w:sz="0" w:space="0" w:color="auto"/>
                        <w:right w:val="none" w:sz="0" w:space="0" w:color="auto"/>
                      </w:divBdr>
                      <w:divsChild>
                        <w:div w:id="19022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176106">
          <w:marLeft w:val="0"/>
          <w:marRight w:val="0"/>
          <w:marTop w:val="0"/>
          <w:marBottom w:val="0"/>
          <w:divBdr>
            <w:top w:val="none" w:sz="0" w:space="0" w:color="auto"/>
            <w:left w:val="none" w:sz="0" w:space="0" w:color="auto"/>
            <w:bottom w:val="none" w:sz="0" w:space="0" w:color="auto"/>
            <w:right w:val="none" w:sz="0" w:space="0" w:color="auto"/>
          </w:divBdr>
          <w:divsChild>
            <w:div w:id="1018238381">
              <w:marLeft w:val="0"/>
              <w:marRight w:val="0"/>
              <w:marTop w:val="0"/>
              <w:marBottom w:val="0"/>
              <w:divBdr>
                <w:top w:val="none" w:sz="0" w:space="0" w:color="auto"/>
                <w:left w:val="none" w:sz="0" w:space="0" w:color="auto"/>
                <w:bottom w:val="none" w:sz="0" w:space="0" w:color="auto"/>
                <w:right w:val="none" w:sz="0" w:space="0" w:color="auto"/>
              </w:divBdr>
            </w:div>
          </w:divsChild>
        </w:div>
        <w:div w:id="727844774">
          <w:marLeft w:val="0"/>
          <w:marRight w:val="0"/>
          <w:marTop w:val="0"/>
          <w:marBottom w:val="0"/>
          <w:divBdr>
            <w:top w:val="none" w:sz="0" w:space="0" w:color="auto"/>
            <w:left w:val="none" w:sz="0" w:space="0" w:color="auto"/>
            <w:bottom w:val="none" w:sz="0" w:space="0" w:color="auto"/>
            <w:right w:val="none" w:sz="0" w:space="0" w:color="auto"/>
          </w:divBdr>
          <w:divsChild>
            <w:div w:id="1589149137">
              <w:marLeft w:val="0"/>
              <w:marRight w:val="0"/>
              <w:marTop w:val="0"/>
              <w:marBottom w:val="0"/>
              <w:divBdr>
                <w:top w:val="none" w:sz="0" w:space="0" w:color="auto"/>
                <w:left w:val="none" w:sz="0" w:space="0" w:color="auto"/>
                <w:bottom w:val="none" w:sz="0" w:space="0" w:color="auto"/>
                <w:right w:val="none" w:sz="0" w:space="0" w:color="auto"/>
              </w:divBdr>
              <w:divsChild>
                <w:div w:id="1095055423">
                  <w:marLeft w:val="0"/>
                  <w:marRight w:val="0"/>
                  <w:marTop w:val="0"/>
                  <w:marBottom w:val="0"/>
                  <w:divBdr>
                    <w:top w:val="none" w:sz="0" w:space="0" w:color="auto"/>
                    <w:left w:val="none" w:sz="0" w:space="0" w:color="auto"/>
                    <w:bottom w:val="none" w:sz="0" w:space="0" w:color="auto"/>
                    <w:right w:val="none" w:sz="0" w:space="0" w:color="auto"/>
                  </w:divBdr>
                  <w:divsChild>
                    <w:div w:id="1504129349">
                      <w:marLeft w:val="0"/>
                      <w:marRight w:val="0"/>
                      <w:marTop w:val="0"/>
                      <w:marBottom w:val="0"/>
                      <w:divBdr>
                        <w:top w:val="none" w:sz="0" w:space="0" w:color="auto"/>
                        <w:left w:val="none" w:sz="0" w:space="0" w:color="auto"/>
                        <w:bottom w:val="none" w:sz="0" w:space="0" w:color="auto"/>
                        <w:right w:val="none" w:sz="0" w:space="0" w:color="auto"/>
                      </w:divBdr>
                      <w:divsChild>
                        <w:div w:id="636691961">
                          <w:marLeft w:val="0"/>
                          <w:marRight w:val="0"/>
                          <w:marTop w:val="0"/>
                          <w:marBottom w:val="0"/>
                          <w:divBdr>
                            <w:top w:val="none" w:sz="0" w:space="0" w:color="auto"/>
                            <w:left w:val="none" w:sz="0" w:space="0" w:color="auto"/>
                            <w:bottom w:val="none" w:sz="0" w:space="0" w:color="auto"/>
                            <w:right w:val="none" w:sz="0" w:space="0" w:color="auto"/>
                          </w:divBdr>
                          <w:divsChild>
                            <w:div w:id="846288943">
                              <w:marLeft w:val="0"/>
                              <w:marRight w:val="0"/>
                              <w:marTop w:val="0"/>
                              <w:marBottom w:val="0"/>
                              <w:divBdr>
                                <w:top w:val="none" w:sz="0" w:space="0" w:color="auto"/>
                                <w:left w:val="none" w:sz="0" w:space="0" w:color="auto"/>
                                <w:bottom w:val="none" w:sz="0" w:space="0" w:color="auto"/>
                                <w:right w:val="none" w:sz="0" w:space="0" w:color="auto"/>
                              </w:divBdr>
                              <w:divsChild>
                                <w:div w:id="1653220099">
                                  <w:marLeft w:val="0"/>
                                  <w:marRight w:val="0"/>
                                  <w:marTop w:val="0"/>
                                  <w:marBottom w:val="0"/>
                                  <w:divBdr>
                                    <w:top w:val="none" w:sz="0" w:space="0" w:color="auto"/>
                                    <w:left w:val="none" w:sz="0" w:space="0" w:color="auto"/>
                                    <w:bottom w:val="none" w:sz="0" w:space="0" w:color="auto"/>
                                    <w:right w:val="none" w:sz="0" w:space="0" w:color="auto"/>
                                  </w:divBdr>
                                  <w:divsChild>
                                    <w:div w:id="285048773">
                                      <w:marLeft w:val="0"/>
                                      <w:marRight w:val="0"/>
                                      <w:marTop w:val="0"/>
                                      <w:marBottom w:val="0"/>
                                      <w:divBdr>
                                        <w:top w:val="none" w:sz="0" w:space="0" w:color="auto"/>
                                        <w:left w:val="none" w:sz="0" w:space="0" w:color="auto"/>
                                        <w:bottom w:val="none" w:sz="0" w:space="0" w:color="auto"/>
                                        <w:right w:val="none" w:sz="0" w:space="0" w:color="auto"/>
                                      </w:divBdr>
                                      <w:divsChild>
                                        <w:div w:id="902981489">
                                          <w:marLeft w:val="0"/>
                                          <w:marRight w:val="0"/>
                                          <w:marTop w:val="0"/>
                                          <w:marBottom w:val="0"/>
                                          <w:divBdr>
                                            <w:top w:val="none" w:sz="0" w:space="0" w:color="auto"/>
                                            <w:left w:val="none" w:sz="0" w:space="0" w:color="auto"/>
                                            <w:bottom w:val="none" w:sz="0" w:space="0" w:color="auto"/>
                                            <w:right w:val="none" w:sz="0" w:space="0" w:color="auto"/>
                                          </w:divBdr>
                                          <w:divsChild>
                                            <w:div w:id="1335955458">
                                              <w:marLeft w:val="0"/>
                                              <w:marRight w:val="0"/>
                                              <w:marTop w:val="0"/>
                                              <w:marBottom w:val="0"/>
                                              <w:divBdr>
                                                <w:top w:val="none" w:sz="0" w:space="0" w:color="auto"/>
                                                <w:left w:val="none" w:sz="0" w:space="0" w:color="auto"/>
                                                <w:bottom w:val="none" w:sz="0" w:space="0" w:color="auto"/>
                                                <w:right w:val="none" w:sz="0" w:space="0" w:color="auto"/>
                                              </w:divBdr>
                                              <w:divsChild>
                                                <w:div w:id="1751004950">
                                                  <w:marLeft w:val="0"/>
                                                  <w:marRight w:val="0"/>
                                                  <w:marTop w:val="0"/>
                                                  <w:marBottom w:val="0"/>
                                                  <w:divBdr>
                                                    <w:top w:val="none" w:sz="0" w:space="0" w:color="auto"/>
                                                    <w:left w:val="none" w:sz="0" w:space="0" w:color="auto"/>
                                                    <w:bottom w:val="none" w:sz="0" w:space="0" w:color="auto"/>
                                                    <w:right w:val="none" w:sz="0" w:space="0" w:color="auto"/>
                                                  </w:divBdr>
                                                  <w:divsChild>
                                                    <w:div w:id="1055615989">
                                                      <w:marLeft w:val="0"/>
                                                      <w:marRight w:val="0"/>
                                                      <w:marTop w:val="0"/>
                                                      <w:marBottom w:val="0"/>
                                                      <w:divBdr>
                                                        <w:top w:val="none" w:sz="0" w:space="0" w:color="auto"/>
                                                        <w:left w:val="none" w:sz="0" w:space="0" w:color="auto"/>
                                                        <w:bottom w:val="none" w:sz="0" w:space="0" w:color="auto"/>
                                                        <w:right w:val="none" w:sz="0" w:space="0" w:color="auto"/>
                                                      </w:divBdr>
                                                      <w:divsChild>
                                                        <w:div w:id="1934124221">
                                                          <w:marLeft w:val="0"/>
                                                          <w:marRight w:val="0"/>
                                                          <w:marTop w:val="0"/>
                                                          <w:marBottom w:val="0"/>
                                                          <w:divBdr>
                                                            <w:top w:val="none" w:sz="0" w:space="0" w:color="auto"/>
                                                            <w:left w:val="none" w:sz="0" w:space="0" w:color="auto"/>
                                                            <w:bottom w:val="none" w:sz="0" w:space="0" w:color="auto"/>
                                                            <w:right w:val="none" w:sz="0" w:space="0" w:color="auto"/>
                                                          </w:divBdr>
                                                          <w:divsChild>
                                                            <w:div w:id="212311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3017">
                                                      <w:marLeft w:val="0"/>
                                                      <w:marRight w:val="0"/>
                                                      <w:marTop w:val="0"/>
                                                      <w:marBottom w:val="0"/>
                                                      <w:divBdr>
                                                        <w:top w:val="none" w:sz="0" w:space="0" w:color="auto"/>
                                                        <w:left w:val="none" w:sz="0" w:space="0" w:color="auto"/>
                                                        <w:bottom w:val="none" w:sz="0" w:space="0" w:color="auto"/>
                                                        <w:right w:val="none" w:sz="0" w:space="0" w:color="auto"/>
                                                      </w:divBdr>
                                                      <w:divsChild>
                                                        <w:div w:id="1029329724">
                                                          <w:marLeft w:val="0"/>
                                                          <w:marRight w:val="0"/>
                                                          <w:marTop w:val="0"/>
                                                          <w:marBottom w:val="0"/>
                                                          <w:divBdr>
                                                            <w:top w:val="none" w:sz="0" w:space="0" w:color="auto"/>
                                                            <w:left w:val="none" w:sz="0" w:space="0" w:color="auto"/>
                                                            <w:bottom w:val="none" w:sz="0" w:space="0" w:color="auto"/>
                                                            <w:right w:val="none" w:sz="0" w:space="0" w:color="auto"/>
                                                          </w:divBdr>
                                                        </w:div>
                                                      </w:divsChild>
                                                    </w:div>
                                                    <w:div w:id="228343550">
                                                      <w:marLeft w:val="0"/>
                                                      <w:marRight w:val="0"/>
                                                      <w:marTop w:val="0"/>
                                                      <w:marBottom w:val="0"/>
                                                      <w:divBdr>
                                                        <w:top w:val="none" w:sz="0" w:space="0" w:color="auto"/>
                                                        <w:left w:val="none" w:sz="0" w:space="0" w:color="auto"/>
                                                        <w:bottom w:val="none" w:sz="0" w:space="0" w:color="auto"/>
                                                        <w:right w:val="none" w:sz="0" w:space="0" w:color="auto"/>
                                                      </w:divBdr>
                                                      <w:divsChild>
                                                        <w:div w:id="1014265089">
                                                          <w:marLeft w:val="0"/>
                                                          <w:marRight w:val="0"/>
                                                          <w:marTop w:val="0"/>
                                                          <w:marBottom w:val="0"/>
                                                          <w:divBdr>
                                                            <w:top w:val="none" w:sz="0" w:space="0" w:color="auto"/>
                                                            <w:left w:val="none" w:sz="0" w:space="0" w:color="auto"/>
                                                            <w:bottom w:val="none" w:sz="0" w:space="0" w:color="auto"/>
                                                            <w:right w:val="none" w:sz="0" w:space="0" w:color="auto"/>
                                                          </w:divBdr>
                                                          <w:divsChild>
                                                            <w:div w:id="1312446779">
                                                              <w:marLeft w:val="0"/>
                                                              <w:marRight w:val="0"/>
                                                              <w:marTop w:val="0"/>
                                                              <w:marBottom w:val="0"/>
                                                              <w:divBdr>
                                                                <w:top w:val="none" w:sz="0" w:space="0" w:color="auto"/>
                                                                <w:left w:val="none" w:sz="0" w:space="0" w:color="auto"/>
                                                                <w:bottom w:val="none" w:sz="0" w:space="0" w:color="auto"/>
                                                                <w:right w:val="none" w:sz="0" w:space="0" w:color="auto"/>
                                                              </w:divBdr>
                                                              <w:divsChild>
                                                                <w:div w:id="111824856">
                                                                  <w:marLeft w:val="0"/>
                                                                  <w:marRight w:val="0"/>
                                                                  <w:marTop w:val="0"/>
                                                                  <w:marBottom w:val="0"/>
                                                                  <w:divBdr>
                                                                    <w:top w:val="none" w:sz="0" w:space="0" w:color="auto"/>
                                                                    <w:left w:val="none" w:sz="0" w:space="0" w:color="auto"/>
                                                                    <w:bottom w:val="none" w:sz="0" w:space="0" w:color="auto"/>
                                                                    <w:right w:val="none" w:sz="0" w:space="0" w:color="auto"/>
                                                                  </w:divBdr>
                                                                  <w:divsChild>
                                                                    <w:div w:id="1914704977">
                                                                      <w:marLeft w:val="0"/>
                                                                      <w:marRight w:val="0"/>
                                                                      <w:marTop w:val="0"/>
                                                                      <w:marBottom w:val="0"/>
                                                                      <w:divBdr>
                                                                        <w:top w:val="none" w:sz="0" w:space="0" w:color="auto"/>
                                                                        <w:left w:val="none" w:sz="0" w:space="0" w:color="auto"/>
                                                                        <w:bottom w:val="none" w:sz="0" w:space="0" w:color="auto"/>
                                                                        <w:right w:val="none" w:sz="0" w:space="0" w:color="auto"/>
                                                                      </w:divBdr>
                                                                    </w:div>
                                                                  </w:divsChild>
                                                                </w:div>
                                                                <w:div w:id="920143142">
                                                                  <w:marLeft w:val="0"/>
                                                                  <w:marRight w:val="0"/>
                                                                  <w:marTop w:val="0"/>
                                                                  <w:marBottom w:val="0"/>
                                                                  <w:divBdr>
                                                                    <w:top w:val="none" w:sz="0" w:space="0" w:color="auto"/>
                                                                    <w:left w:val="none" w:sz="0" w:space="0" w:color="auto"/>
                                                                    <w:bottom w:val="none" w:sz="0" w:space="0" w:color="auto"/>
                                                                    <w:right w:val="none" w:sz="0" w:space="0" w:color="auto"/>
                                                                  </w:divBdr>
                                                                  <w:divsChild>
                                                                    <w:div w:id="1074670653">
                                                                      <w:marLeft w:val="0"/>
                                                                      <w:marRight w:val="0"/>
                                                                      <w:marTop w:val="0"/>
                                                                      <w:marBottom w:val="0"/>
                                                                      <w:divBdr>
                                                                        <w:top w:val="none" w:sz="0" w:space="0" w:color="auto"/>
                                                                        <w:left w:val="none" w:sz="0" w:space="0" w:color="auto"/>
                                                                        <w:bottom w:val="none" w:sz="0" w:space="0" w:color="auto"/>
                                                                        <w:right w:val="none" w:sz="0" w:space="0" w:color="auto"/>
                                                                      </w:divBdr>
                                                                    </w:div>
                                                                  </w:divsChild>
                                                                </w:div>
                                                                <w:div w:id="525674805">
                                                                  <w:marLeft w:val="0"/>
                                                                  <w:marRight w:val="0"/>
                                                                  <w:marTop w:val="0"/>
                                                                  <w:marBottom w:val="0"/>
                                                                  <w:divBdr>
                                                                    <w:top w:val="none" w:sz="0" w:space="0" w:color="auto"/>
                                                                    <w:left w:val="none" w:sz="0" w:space="0" w:color="auto"/>
                                                                    <w:bottom w:val="none" w:sz="0" w:space="0" w:color="auto"/>
                                                                    <w:right w:val="none" w:sz="0" w:space="0" w:color="auto"/>
                                                                  </w:divBdr>
                                                                  <w:divsChild>
                                                                    <w:div w:id="1878811716">
                                                                      <w:marLeft w:val="0"/>
                                                                      <w:marRight w:val="0"/>
                                                                      <w:marTop w:val="0"/>
                                                                      <w:marBottom w:val="0"/>
                                                                      <w:divBdr>
                                                                        <w:top w:val="none" w:sz="0" w:space="0" w:color="auto"/>
                                                                        <w:left w:val="none" w:sz="0" w:space="0" w:color="auto"/>
                                                                        <w:bottom w:val="none" w:sz="0" w:space="0" w:color="auto"/>
                                                                        <w:right w:val="none" w:sz="0" w:space="0" w:color="auto"/>
                                                                      </w:divBdr>
                                                                    </w:div>
                                                                  </w:divsChild>
                                                                </w:div>
                                                                <w:div w:id="814296086">
                                                                  <w:marLeft w:val="0"/>
                                                                  <w:marRight w:val="0"/>
                                                                  <w:marTop w:val="0"/>
                                                                  <w:marBottom w:val="0"/>
                                                                  <w:divBdr>
                                                                    <w:top w:val="none" w:sz="0" w:space="0" w:color="auto"/>
                                                                    <w:left w:val="none" w:sz="0" w:space="0" w:color="auto"/>
                                                                    <w:bottom w:val="none" w:sz="0" w:space="0" w:color="auto"/>
                                                                    <w:right w:val="none" w:sz="0" w:space="0" w:color="auto"/>
                                                                  </w:divBdr>
                                                                  <w:divsChild>
                                                                    <w:div w:id="18223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2464">
                                                          <w:marLeft w:val="0"/>
                                                          <w:marRight w:val="0"/>
                                                          <w:marTop w:val="0"/>
                                                          <w:marBottom w:val="0"/>
                                                          <w:divBdr>
                                                            <w:top w:val="none" w:sz="0" w:space="0" w:color="auto"/>
                                                            <w:left w:val="none" w:sz="0" w:space="0" w:color="auto"/>
                                                            <w:bottom w:val="none" w:sz="0" w:space="0" w:color="auto"/>
                                                            <w:right w:val="none" w:sz="0" w:space="0" w:color="auto"/>
                                                          </w:divBdr>
                                                          <w:divsChild>
                                                            <w:div w:id="565533573">
                                                              <w:marLeft w:val="0"/>
                                                              <w:marRight w:val="0"/>
                                                              <w:marTop w:val="0"/>
                                                              <w:marBottom w:val="0"/>
                                                              <w:divBdr>
                                                                <w:top w:val="none" w:sz="0" w:space="0" w:color="auto"/>
                                                                <w:left w:val="none" w:sz="0" w:space="0" w:color="auto"/>
                                                                <w:bottom w:val="none" w:sz="0" w:space="0" w:color="auto"/>
                                                                <w:right w:val="none" w:sz="0" w:space="0" w:color="auto"/>
                                                              </w:divBdr>
                                                              <w:divsChild>
                                                                <w:div w:id="178351082">
                                                                  <w:marLeft w:val="0"/>
                                                                  <w:marRight w:val="0"/>
                                                                  <w:marTop w:val="0"/>
                                                                  <w:marBottom w:val="0"/>
                                                                  <w:divBdr>
                                                                    <w:top w:val="none" w:sz="0" w:space="0" w:color="auto"/>
                                                                    <w:left w:val="none" w:sz="0" w:space="0" w:color="auto"/>
                                                                    <w:bottom w:val="none" w:sz="0" w:space="0" w:color="auto"/>
                                                                    <w:right w:val="none" w:sz="0" w:space="0" w:color="auto"/>
                                                                  </w:divBdr>
                                                                  <w:divsChild>
                                                                    <w:div w:id="1341009132">
                                                                      <w:marLeft w:val="-1950"/>
                                                                      <w:marRight w:val="0"/>
                                                                      <w:marTop w:val="0"/>
                                                                      <w:marBottom w:val="0"/>
                                                                      <w:divBdr>
                                                                        <w:top w:val="none" w:sz="0" w:space="0" w:color="auto"/>
                                                                        <w:left w:val="none" w:sz="0" w:space="0" w:color="auto"/>
                                                                        <w:bottom w:val="none" w:sz="0" w:space="0" w:color="auto"/>
                                                                        <w:right w:val="none" w:sz="0" w:space="0" w:color="auto"/>
                                                                      </w:divBdr>
                                                                    </w:div>
                                                                    <w:div w:id="1749156744">
                                                                      <w:marLeft w:val="0"/>
                                                                      <w:marRight w:val="0"/>
                                                                      <w:marTop w:val="0"/>
                                                                      <w:marBottom w:val="0"/>
                                                                      <w:divBdr>
                                                                        <w:top w:val="none" w:sz="0" w:space="0" w:color="auto"/>
                                                                        <w:left w:val="none" w:sz="0" w:space="0" w:color="auto"/>
                                                                        <w:bottom w:val="none" w:sz="0" w:space="0" w:color="auto"/>
                                                                        <w:right w:val="none" w:sz="0" w:space="0" w:color="auto"/>
                                                                      </w:divBdr>
                                                                      <w:divsChild>
                                                                        <w:div w:id="16770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53694">
                                                              <w:marLeft w:val="0"/>
                                                              <w:marRight w:val="0"/>
                                                              <w:marTop w:val="0"/>
                                                              <w:marBottom w:val="0"/>
                                                              <w:divBdr>
                                                                <w:top w:val="none" w:sz="0" w:space="0" w:color="auto"/>
                                                                <w:left w:val="none" w:sz="0" w:space="0" w:color="auto"/>
                                                                <w:bottom w:val="none" w:sz="0" w:space="0" w:color="auto"/>
                                                                <w:right w:val="none" w:sz="0" w:space="0" w:color="auto"/>
                                                              </w:divBdr>
                                                              <w:divsChild>
                                                                <w:div w:id="1231312670">
                                                                  <w:marLeft w:val="0"/>
                                                                  <w:marRight w:val="0"/>
                                                                  <w:marTop w:val="0"/>
                                                                  <w:marBottom w:val="0"/>
                                                                  <w:divBdr>
                                                                    <w:top w:val="none" w:sz="0" w:space="0" w:color="auto"/>
                                                                    <w:left w:val="none" w:sz="0" w:space="0" w:color="auto"/>
                                                                    <w:bottom w:val="none" w:sz="0" w:space="0" w:color="auto"/>
                                                                    <w:right w:val="none" w:sz="0" w:space="0" w:color="auto"/>
                                                                  </w:divBdr>
                                                                  <w:divsChild>
                                                                    <w:div w:id="608779856">
                                                                      <w:marLeft w:val="-1950"/>
                                                                      <w:marRight w:val="0"/>
                                                                      <w:marTop w:val="0"/>
                                                                      <w:marBottom w:val="0"/>
                                                                      <w:divBdr>
                                                                        <w:top w:val="none" w:sz="0" w:space="0" w:color="auto"/>
                                                                        <w:left w:val="none" w:sz="0" w:space="0" w:color="auto"/>
                                                                        <w:bottom w:val="none" w:sz="0" w:space="0" w:color="auto"/>
                                                                        <w:right w:val="none" w:sz="0" w:space="0" w:color="auto"/>
                                                                      </w:divBdr>
                                                                    </w:div>
                                                                    <w:div w:id="1849708044">
                                                                      <w:marLeft w:val="0"/>
                                                                      <w:marRight w:val="0"/>
                                                                      <w:marTop w:val="0"/>
                                                                      <w:marBottom w:val="0"/>
                                                                      <w:divBdr>
                                                                        <w:top w:val="none" w:sz="0" w:space="0" w:color="auto"/>
                                                                        <w:left w:val="none" w:sz="0" w:space="0" w:color="auto"/>
                                                                        <w:bottom w:val="none" w:sz="0" w:space="0" w:color="auto"/>
                                                                        <w:right w:val="none" w:sz="0" w:space="0" w:color="auto"/>
                                                                      </w:divBdr>
                                                                      <w:divsChild>
                                                                        <w:div w:id="7259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488634">
                                                      <w:marLeft w:val="0"/>
                                                      <w:marRight w:val="0"/>
                                                      <w:marTop w:val="0"/>
                                                      <w:marBottom w:val="0"/>
                                                      <w:divBdr>
                                                        <w:top w:val="none" w:sz="0" w:space="0" w:color="auto"/>
                                                        <w:left w:val="none" w:sz="0" w:space="0" w:color="auto"/>
                                                        <w:bottom w:val="none" w:sz="0" w:space="0" w:color="auto"/>
                                                        <w:right w:val="none" w:sz="0" w:space="0" w:color="auto"/>
                                                      </w:divBdr>
                                                      <w:divsChild>
                                                        <w:div w:id="1092242458">
                                                          <w:marLeft w:val="0"/>
                                                          <w:marRight w:val="0"/>
                                                          <w:marTop w:val="0"/>
                                                          <w:marBottom w:val="0"/>
                                                          <w:divBdr>
                                                            <w:top w:val="none" w:sz="0" w:space="0" w:color="auto"/>
                                                            <w:left w:val="none" w:sz="0" w:space="0" w:color="auto"/>
                                                            <w:bottom w:val="none" w:sz="0" w:space="0" w:color="auto"/>
                                                            <w:right w:val="none" w:sz="0" w:space="0" w:color="auto"/>
                                                          </w:divBdr>
                                                          <w:divsChild>
                                                            <w:div w:id="52444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07065">
                                                      <w:marLeft w:val="0"/>
                                                      <w:marRight w:val="0"/>
                                                      <w:marTop w:val="0"/>
                                                      <w:marBottom w:val="0"/>
                                                      <w:divBdr>
                                                        <w:top w:val="none" w:sz="0" w:space="0" w:color="auto"/>
                                                        <w:left w:val="none" w:sz="0" w:space="0" w:color="auto"/>
                                                        <w:bottom w:val="none" w:sz="0" w:space="0" w:color="auto"/>
                                                        <w:right w:val="none" w:sz="0" w:space="0" w:color="auto"/>
                                                      </w:divBdr>
                                                      <w:divsChild>
                                                        <w:div w:id="1945648767">
                                                          <w:marLeft w:val="0"/>
                                                          <w:marRight w:val="0"/>
                                                          <w:marTop w:val="0"/>
                                                          <w:marBottom w:val="0"/>
                                                          <w:divBdr>
                                                            <w:top w:val="none" w:sz="0" w:space="0" w:color="auto"/>
                                                            <w:left w:val="none" w:sz="0" w:space="0" w:color="auto"/>
                                                            <w:bottom w:val="none" w:sz="0" w:space="0" w:color="auto"/>
                                                            <w:right w:val="none" w:sz="0" w:space="0" w:color="auto"/>
                                                          </w:divBdr>
                                                          <w:divsChild>
                                                            <w:div w:id="48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903272">
              <w:marLeft w:val="0"/>
              <w:marRight w:val="0"/>
              <w:marTop w:val="0"/>
              <w:marBottom w:val="0"/>
              <w:divBdr>
                <w:top w:val="none" w:sz="0" w:space="0" w:color="auto"/>
                <w:left w:val="none" w:sz="0" w:space="0" w:color="auto"/>
                <w:bottom w:val="none" w:sz="0" w:space="0" w:color="auto"/>
                <w:right w:val="none" w:sz="0" w:space="0" w:color="auto"/>
              </w:divBdr>
              <w:divsChild>
                <w:div w:id="2035570487">
                  <w:marLeft w:val="0"/>
                  <w:marRight w:val="0"/>
                  <w:marTop w:val="0"/>
                  <w:marBottom w:val="0"/>
                  <w:divBdr>
                    <w:top w:val="none" w:sz="0" w:space="0" w:color="auto"/>
                    <w:left w:val="none" w:sz="0" w:space="0" w:color="auto"/>
                    <w:bottom w:val="none" w:sz="0" w:space="0" w:color="auto"/>
                    <w:right w:val="none" w:sz="0" w:space="0" w:color="auto"/>
                  </w:divBdr>
                  <w:divsChild>
                    <w:div w:id="5403108">
                      <w:marLeft w:val="0"/>
                      <w:marRight w:val="0"/>
                      <w:marTop w:val="0"/>
                      <w:marBottom w:val="0"/>
                      <w:divBdr>
                        <w:top w:val="none" w:sz="0" w:space="0" w:color="auto"/>
                        <w:left w:val="none" w:sz="0" w:space="0" w:color="auto"/>
                        <w:bottom w:val="none" w:sz="0" w:space="0" w:color="auto"/>
                        <w:right w:val="none" w:sz="0" w:space="0" w:color="auto"/>
                      </w:divBdr>
                      <w:divsChild>
                        <w:div w:id="1784420577">
                          <w:marLeft w:val="0"/>
                          <w:marRight w:val="0"/>
                          <w:marTop w:val="0"/>
                          <w:marBottom w:val="0"/>
                          <w:divBdr>
                            <w:top w:val="none" w:sz="0" w:space="0" w:color="auto"/>
                            <w:left w:val="none" w:sz="0" w:space="0" w:color="auto"/>
                            <w:bottom w:val="none" w:sz="0" w:space="0" w:color="auto"/>
                            <w:right w:val="none" w:sz="0" w:space="0" w:color="auto"/>
                          </w:divBdr>
                        </w:div>
                      </w:divsChild>
                    </w:div>
                    <w:div w:id="1249386882">
                      <w:marLeft w:val="0"/>
                      <w:marRight w:val="0"/>
                      <w:marTop w:val="0"/>
                      <w:marBottom w:val="0"/>
                      <w:divBdr>
                        <w:top w:val="none" w:sz="0" w:space="0" w:color="auto"/>
                        <w:left w:val="none" w:sz="0" w:space="0" w:color="auto"/>
                        <w:bottom w:val="none" w:sz="0" w:space="0" w:color="auto"/>
                        <w:right w:val="none" w:sz="0" w:space="0" w:color="auto"/>
                      </w:divBdr>
                      <w:divsChild>
                        <w:div w:id="1916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79860">
              <w:marLeft w:val="0"/>
              <w:marRight w:val="0"/>
              <w:marTop w:val="0"/>
              <w:marBottom w:val="0"/>
              <w:divBdr>
                <w:top w:val="none" w:sz="0" w:space="0" w:color="auto"/>
                <w:left w:val="none" w:sz="0" w:space="0" w:color="auto"/>
                <w:bottom w:val="none" w:sz="0" w:space="0" w:color="auto"/>
                <w:right w:val="none" w:sz="0" w:space="0" w:color="auto"/>
              </w:divBdr>
              <w:divsChild>
                <w:div w:id="1701204173">
                  <w:marLeft w:val="0"/>
                  <w:marRight w:val="0"/>
                  <w:marTop w:val="0"/>
                  <w:marBottom w:val="0"/>
                  <w:divBdr>
                    <w:top w:val="none" w:sz="0" w:space="0" w:color="auto"/>
                    <w:left w:val="none" w:sz="0" w:space="0" w:color="auto"/>
                    <w:bottom w:val="none" w:sz="0" w:space="0" w:color="auto"/>
                    <w:right w:val="none" w:sz="0" w:space="0" w:color="auto"/>
                  </w:divBdr>
                  <w:divsChild>
                    <w:div w:id="1151822454">
                      <w:marLeft w:val="0"/>
                      <w:marRight w:val="0"/>
                      <w:marTop w:val="150"/>
                      <w:marBottom w:val="100"/>
                      <w:divBdr>
                        <w:top w:val="none" w:sz="0" w:space="0" w:color="auto"/>
                        <w:left w:val="none" w:sz="0" w:space="0" w:color="auto"/>
                        <w:bottom w:val="none" w:sz="0" w:space="0" w:color="auto"/>
                        <w:right w:val="none" w:sz="0" w:space="0" w:color="auto"/>
                      </w:divBdr>
                      <w:divsChild>
                        <w:div w:id="9244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179035">
          <w:marLeft w:val="0"/>
          <w:marRight w:val="0"/>
          <w:marTop w:val="0"/>
          <w:marBottom w:val="0"/>
          <w:divBdr>
            <w:top w:val="none" w:sz="0" w:space="0" w:color="auto"/>
            <w:left w:val="none" w:sz="0" w:space="0" w:color="auto"/>
            <w:bottom w:val="none" w:sz="0" w:space="0" w:color="auto"/>
            <w:right w:val="none" w:sz="0" w:space="0" w:color="auto"/>
          </w:divBdr>
          <w:divsChild>
            <w:div w:id="278682399">
              <w:marLeft w:val="0"/>
              <w:marRight w:val="0"/>
              <w:marTop w:val="0"/>
              <w:marBottom w:val="0"/>
              <w:divBdr>
                <w:top w:val="none" w:sz="0" w:space="0" w:color="auto"/>
                <w:left w:val="none" w:sz="0" w:space="0" w:color="auto"/>
                <w:bottom w:val="none" w:sz="0" w:space="0" w:color="auto"/>
                <w:right w:val="none" w:sz="0" w:space="0" w:color="auto"/>
              </w:divBdr>
              <w:divsChild>
                <w:div w:id="1344015368">
                  <w:marLeft w:val="0"/>
                  <w:marRight w:val="0"/>
                  <w:marTop w:val="0"/>
                  <w:marBottom w:val="0"/>
                  <w:divBdr>
                    <w:top w:val="none" w:sz="0" w:space="0" w:color="auto"/>
                    <w:left w:val="none" w:sz="0" w:space="0" w:color="auto"/>
                    <w:bottom w:val="none" w:sz="0" w:space="0" w:color="auto"/>
                    <w:right w:val="none" w:sz="0" w:space="0" w:color="auto"/>
                  </w:divBdr>
                  <w:divsChild>
                    <w:div w:id="1478113169">
                      <w:marLeft w:val="0"/>
                      <w:marRight w:val="0"/>
                      <w:marTop w:val="0"/>
                      <w:marBottom w:val="0"/>
                      <w:divBdr>
                        <w:top w:val="none" w:sz="0" w:space="0" w:color="auto"/>
                        <w:left w:val="none" w:sz="0" w:space="0" w:color="auto"/>
                        <w:bottom w:val="none" w:sz="0" w:space="0" w:color="auto"/>
                        <w:right w:val="none" w:sz="0" w:space="0" w:color="auto"/>
                      </w:divBdr>
                      <w:divsChild>
                        <w:div w:id="551845886">
                          <w:marLeft w:val="0"/>
                          <w:marRight w:val="0"/>
                          <w:marTop w:val="0"/>
                          <w:marBottom w:val="0"/>
                          <w:divBdr>
                            <w:top w:val="none" w:sz="0" w:space="0" w:color="auto"/>
                            <w:left w:val="none" w:sz="0" w:space="0" w:color="auto"/>
                            <w:bottom w:val="none" w:sz="0" w:space="0" w:color="auto"/>
                            <w:right w:val="none" w:sz="0" w:space="0" w:color="auto"/>
                          </w:divBdr>
                          <w:divsChild>
                            <w:div w:id="83422751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64976">
          <w:marLeft w:val="0"/>
          <w:marRight w:val="0"/>
          <w:marTop w:val="0"/>
          <w:marBottom w:val="0"/>
          <w:divBdr>
            <w:top w:val="none" w:sz="0" w:space="0" w:color="auto"/>
            <w:left w:val="none" w:sz="0" w:space="0" w:color="auto"/>
            <w:bottom w:val="none" w:sz="0" w:space="0" w:color="auto"/>
            <w:right w:val="none" w:sz="0" w:space="0" w:color="auto"/>
          </w:divBdr>
          <w:divsChild>
            <w:div w:id="1821069625">
              <w:marLeft w:val="0"/>
              <w:marRight w:val="0"/>
              <w:marTop w:val="0"/>
              <w:marBottom w:val="0"/>
              <w:divBdr>
                <w:top w:val="none" w:sz="0" w:space="0" w:color="auto"/>
                <w:left w:val="none" w:sz="0" w:space="0" w:color="auto"/>
                <w:bottom w:val="none" w:sz="0" w:space="0" w:color="auto"/>
                <w:right w:val="none" w:sz="0" w:space="0" w:color="auto"/>
              </w:divBdr>
              <w:divsChild>
                <w:div w:id="2085760696">
                  <w:marLeft w:val="0"/>
                  <w:marRight w:val="0"/>
                  <w:marTop w:val="0"/>
                  <w:marBottom w:val="0"/>
                  <w:divBdr>
                    <w:top w:val="none" w:sz="0" w:space="0" w:color="auto"/>
                    <w:left w:val="none" w:sz="0" w:space="0" w:color="auto"/>
                    <w:bottom w:val="none" w:sz="0" w:space="0" w:color="auto"/>
                    <w:right w:val="none" w:sz="0" w:space="0" w:color="auto"/>
                  </w:divBdr>
                  <w:divsChild>
                    <w:div w:id="4958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3244">
              <w:marLeft w:val="0"/>
              <w:marRight w:val="0"/>
              <w:marTop w:val="0"/>
              <w:marBottom w:val="0"/>
              <w:divBdr>
                <w:top w:val="none" w:sz="0" w:space="0" w:color="auto"/>
                <w:left w:val="none" w:sz="0" w:space="0" w:color="auto"/>
                <w:bottom w:val="none" w:sz="0" w:space="0" w:color="auto"/>
                <w:right w:val="none" w:sz="0" w:space="0" w:color="auto"/>
              </w:divBdr>
              <w:divsChild>
                <w:div w:id="51682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6038">
          <w:marLeft w:val="0"/>
          <w:marRight w:val="0"/>
          <w:marTop w:val="0"/>
          <w:marBottom w:val="0"/>
          <w:divBdr>
            <w:top w:val="none" w:sz="0" w:space="0" w:color="auto"/>
            <w:left w:val="none" w:sz="0" w:space="0" w:color="auto"/>
            <w:bottom w:val="none" w:sz="0" w:space="0" w:color="auto"/>
            <w:right w:val="none" w:sz="0" w:space="0" w:color="auto"/>
          </w:divBdr>
          <w:divsChild>
            <w:div w:id="107094240">
              <w:marLeft w:val="0"/>
              <w:marRight w:val="0"/>
              <w:marTop w:val="0"/>
              <w:marBottom w:val="0"/>
              <w:divBdr>
                <w:top w:val="none" w:sz="0" w:space="0" w:color="auto"/>
                <w:left w:val="none" w:sz="0" w:space="0" w:color="auto"/>
                <w:bottom w:val="none" w:sz="0" w:space="0" w:color="auto"/>
                <w:right w:val="none" w:sz="0" w:space="0" w:color="auto"/>
              </w:divBdr>
              <w:divsChild>
                <w:div w:id="1244609844">
                  <w:marLeft w:val="0"/>
                  <w:marRight w:val="0"/>
                  <w:marTop w:val="0"/>
                  <w:marBottom w:val="0"/>
                  <w:divBdr>
                    <w:top w:val="none" w:sz="0" w:space="0" w:color="auto"/>
                    <w:left w:val="none" w:sz="0" w:space="0" w:color="auto"/>
                    <w:bottom w:val="none" w:sz="0" w:space="0" w:color="auto"/>
                    <w:right w:val="none" w:sz="0" w:space="0" w:color="auto"/>
                  </w:divBdr>
                </w:div>
              </w:divsChild>
            </w:div>
            <w:div w:id="1277717872">
              <w:marLeft w:val="0"/>
              <w:marRight w:val="0"/>
              <w:marTop w:val="0"/>
              <w:marBottom w:val="0"/>
              <w:divBdr>
                <w:top w:val="none" w:sz="0" w:space="0" w:color="auto"/>
                <w:left w:val="none" w:sz="0" w:space="0" w:color="auto"/>
                <w:bottom w:val="none" w:sz="0" w:space="0" w:color="auto"/>
                <w:right w:val="none" w:sz="0" w:space="0" w:color="auto"/>
              </w:divBdr>
              <w:divsChild>
                <w:div w:id="934048631">
                  <w:marLeft w:val="0"/>
                  <w:marRight w:val="0"/>
                  <w:marTop w:val="0"/>
                  <w:marBottom w:val="0"/>
                  <w:divBdr>
                    <w:top w:val="none" w:sz="0" w:space="0" w:color="auto"/>
                    <w:left w:val="none" w:sz="0" w:space="0" w:color="auto"/>
                    <w:bottom w:val="none" w:sz="0" w:space="0" w:color="auto"/>
                    <w:right w:val="none" w:sz="0" w:space="0" w:color="auto"/>
                  </w:divBdr>
                </w:div>
              </w:divsChild>
            </w:div>
            <w:div w:id="1883857797">
              <w:marLeft w:val="0"/>
              <w:marRight w:val="0"/>
              <w:marTop w:val="0"/>
              <w:marBottom w:val="0"/>
              <w:divBdr>
                <w:top w:val="none" w:sz="0" w:space="0" w:color="auto"/>
                <w:left w:val="none" w:sz="0" w:space="0" w:color="auto"/>
                <w:bottom w:val="none" w:sz="0" w:space="0" w:color="auto"/>
                <w:right w:val="none" w:sz="0" w:space="0" w:color="auto"/>
              </w:divBdr>
              <w:divsChild>
                <w:div w:id="68961825">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822174">
          <w:marLeft w:val="0"/>
          <w:marRight w:val="0"/>
          <w:marTop w:val="0"/>
          <w:marBottom w:val="0"/>
          <w:divBdr>
            <w:top w:val="none" w:sz="0" w:space="0" w:color="auto"/>
            <w:left w:val="none" w:sz="0" w:space="0" w:color="auto"/>
            <w:bottom w:val="none" w:sz="0" w:space="0" w:color="auto"/>
            <w:right w:val="none" w:sz="0" w:space="0" w:color="auto"/>
          </w:divBdr>
          <w:divsChild>
            <w:div w:id="995643228">
              <w:marLeft w:val="0"/>
              <w:marRight w:val="0"/>
              <w:marTop w:val="0"/>
              <w:marBottom w:val="0"/>
              <w:divBdr>
                <w:top w:val="none" w:sz="0" w:space="0" w:color="auto"/>
                <w:left w:val="none" w:sz="0" w:space="0" w:color="auto"/>
                <w:bottom w:val="none" w:sz="0" w:space="0" w:color="auto"/>
                <w:right w:val="none" w:sz="0" w:space="0" w:color="auto"/>
              </w:divBdr>
            </w:div>
          </w:divsChild>
        </w:div>
        <w:div w:id="309090995">
          <w:marLeft w:val="0"/>
          <w:marRight w:val="0"/>
          <w:marTop w:val="0"/>
          <w:marBottom w:val="0"/>
          <w:divBdr>
            <w:top w:val="none" w:sz="0" w:space="0" w:color="auto"/>
            <w:left w:val="none" w:sz="0" w:space="0" w:color="auto"/>
            <w:bottom w:val="none" w:sz="0" w:space="0" w:color="auto"/>
            <w:right w:val="none" w:sz="0" w:space="0" w:color="auto"/>
          </w:divBdr>
          <w:divsChild>
            <w:div w:id="1495531534">
              <w:marLeft w:val="0"/>
              <w:marRight w:val="0"/>
              <w:marTop w:val="0"/>
              <w:marBottom w:val="0"/>
              <w:divBdr>
                <w:top w:val="none" w:sz="0" w:space="0" w:color="auto"/>
                <w:left w:val="none" w:sz="0" w:space="0" w:color="auto"/>
                <w:bottom w:val="none" w:sz="0" w:space="0" w:color="auto"/>
                <w:right w:val="none" w:sz="0" w:space="0" w:color="auto"/>
              </w:divBdr>
            </w:div>
          </w:divsChild>
        </w:div>
        <w:div w:id="696272111">
          <w:marLeft w:val="0"/>
          <w:marRight w:val="0"/>
          <w:marTop w:val="0"/>
          <w:marBottom w:val="0"/>
          <w:divBdr>
            <w:top w:val="none" w:sz="0" w:space="0" w:color="auto"/>
            <w:left w:val="none" w:sz="0" w:space="0" w:color="auto"/>
            <w:bottom w:val="none" w:sz="0" w:space="0" w:color="auto"/>
            <w:right w:val="none" w:sz="0" w:space="0" w:color="auto"/>
          </w:divBdr>
          <w:divsChild>
            <w:div w:id="374277889">
              <w:marLeft w:val="0"/>
              <w:marRight w:val="0"/>
              <w:marTop w:val="0"/>
              <w:marBottom w:val="0"/>
              <w:divBdr>
                <w:top w:val="none" w:sz="0" w:space="0" w:color="auto"/>
                <w:left w:val="none" w:sz="0" w:space="0" w:color="auto"/>
                <w:bottom w:val="none" w:sz="0" w:space="0" w:color="auto"/>
                <w:right w:val="none" w:sz="0" w:space="0" w:color="auto"/>
              </w:divBdr>
              <w:divsChild>
                <w:div w:id="1445153307">
                  <w:marLeft w:val="0"/>
                  <w:marRight w:val="0"/>
                  <w:marTop w:val="0"/>
                  <w:marBottom w:val="0"/>
                  <w:divBdr>
                    <w:top w:val="none" w:sz="0" w:space="0" w:color="auto"/>
                    <w:left w:val="none" w:sz="0" w:space="0" w:color="auto"/>
                    <w:bottom w:val="none" w:sz="0" w:space="0" w:color="auto"/>
                    <w:right w:val="none" w:sz="0" w:space="0" w:color="auto"/>
                  </w:divBdr>
                  <w:divsChild>
                    <w:div w:id="1162964865">
                      <w:marLeft w:val="0"/>
                      <w:marRight w:val="0"/>
                      <w:marTop w:val="0"/>
                      <w:marBottom w:val="0"/>
                      <w:divBdr>
                        <w:top w:val="none" w:sz="0" w:space="0" w:color="auto"/>
                        <w:left w:val="none" w:sz="0" w:space="0" w:color="auto"/>
                        <w:bottom w:val="none" w:sz="0" w:space="0" w:color="auto"/>
                        <w:right w:val="none" w:sz="0" w:space="0" w:color="auto"/>
                      </w:divBdr>
                      <w:divsChild>
                        <w:div w:id="1655260327">
                          <w:marLeft w:val="0"/>
                          <w:marRight w:val="0"/>
                          <w:marTop w:val="0"/>
                          <w:marBottom w:val="0"/>
                          <w:divBdr>
                            <w:top w:val="none" w:sz="0" w:space="0" w:color="auto"/>
                            <w:left w:val="none" w:sz="0" w:space="0" w:color="auto"/>
                            <w:bottom w:val="none" w:sz="0" w:space="0" w:color="auto"/>
                            <w:right w:val="none" w:sz="0" w:space="0" w:color="auto"/>
                          </w:divBdr>
                          <w:divsChild>
                            <w:div w:id="10047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462159">
          <w:marLeft w:val="0"/>
          <w:marRight w:val="0"/>
          <w:marTop w:val="0"/>
          <w:marBottom w:val="0"/>
          <w:divBdr>
            <w:top w:val="none" w:sz="0" w:space="0" w:color="auto"/>
            <w:left w:val="none" w:sz="0" w:space="0" w:color="auto"/>
            <w:bottom w:val="none" w:sz="0" w:space="0" w:color="auto"/>
            <w:right w:val="none" w:sz="0" w:space="0" w:color="auto"/>
          </w:divBdr>
          <w:divsChild>
            <w:div w:id="1273824350">
              <w:marLeft w:val="0"/>
              <w:marRight w:val="0"/>
              <w:marTop w:val="0"/>
              <w:marBottom w:val="0"/>
              <w:divBdr>
                <w:top w:val="none" w:sz="0" w:space="0" w:color="auto"/>
                <w:left w:val="none" w:sz="0" w:space="0" w:color="auto"/>
                <w:bottom w:val="none" w:sz="0" w:space="0" w:color="auto"/>
                <w:right w:val="none" w:sz="0" w:space="0" w:color="auto"/>
              </w:divBdr>
              <w:divsChild>
                <w:div w:id="691299634">
                  <w:marLeft w:val="0"/>
                  <w:marRight w:val="0"/>
                  <w:marTop w:val="0"/>
                  <w:marBottom w:val="0"/>
                  <w:divBdr>
                    <w:top w:val="none" w:sz="0" w:space="0" w:color="auto"/>
                    <w:left w:val="none" w:sz="0" w:space="0" w:color="auto"/>
                    <w:bottom w:val="none" w:sz="0" w:space="0" w:color="auto"/>
                    <w:right w:val="none" w:sz="0" w:space="0" w:color="auto"/>
                  </w:divBdr>
                  <w:divsChild>
                    <w:div w:id="1192257558">
                      <w:marLeft w:val="0"/>
                      <w:marRight w:val="0"/>
                      <w:marTop w:val="0"/>
                      <w:marBottom w:val="0"/>
                      <w:divBdr>
                        <w:top w:val="none" w:sz="0" w:space="0" w:color="auto"/>
                        <w:left w:val="none" w:sz="0" w:space="0" w:color="auto"/>
                        <w:bottom w:val="none" w:sz="0" w:space="0" w:color="auto"/>
                        <w:right w:val="none" w:sz="0" w:space="0" w:color="auto"/>
                      </w:divBdr>
                      <w:divsChild>
                        <w:div w:id="2044405174">
                          <w:marLeft w:val="0"/>
                          <w:marRight w:val="0"/>
                          <w:marTop w:val="0"/>
                          <w:marBottom w:val="0"/>
                          <w:divBdr>
                            <w:top w:val="none" w:sz="0" w:space="0" w:color="auto"/>
                            <w:left w:val="none" w:sz="0" w:space="0" w:color="auto"/>
                            <w:bottom w:val="none" w:sz="0" w:space="0" w:color="auto"/>
                            <w:right w:val="none" w:sz="0" w:space="0" w:color="auto"/>
                          </w:divBdr>
                          <w:divsChild>
                            <w:div w:id="870731091">
                              <w:marLeft w:val="0"/>
                              <w:marRight w:val="0"/>
                              <w:marTop w:val="0"/>
                              <w:marBottom w:val="0"/>
                              <w:divBdr>
                                <w:top w:val="none" w:sz="0" w:space="0" w:color="auto"/>
                                <w:left w:val="none" w:sz="0" w:space="0" w:color="auto"/>
                                <w:bottom w:val="none" w:sz="0" w:space="0" w:color="auto"/>
                                <w:right w:val="none" w:sz="0" w:space="0" w:color="auto"/>
                              </w:divBdr>
                              <w:divsChild>
                                <w:div w:id="1376780694">
                                  <w:marLeft w:val="0"/>
                                  <w:marRight w:val="0"/>
                                  <w:marTop w:val="0"/>
                                  <w:marBottom w:val="0"/>
                                  <w:divBdr>
                                    <w:top w:val="none" w:sz="0" w:space="0" w:color="auto"/>
                                    <w:left w:val="none" w:sz="0" w:space="0" w:color="auto"/>
                                    <w:bottom w:val="none" w:sz="0" w:space="0" w:color="auto"/>
                                    <w:right w:val="none" w:sz="0" w:space="0" w:color="auto"/>
                                  </w:divBdr>
                                </w:div>
                                <w:div w:id="1673222310">
                                  <w:marLeft w:val="0"/>
                                  <w:marRight w:val="0"/>
                                  <w:marTop w:val="0"/>
                                  <w:marBottom w:val="0"/>
                                  <w:divBdr>
                                    <w:top w:val="none" w:sz="0" w:space="0" w:color="auto"/>
                                    <w:left w:val="none" w:sz="0" w:space="0" w:color="auto"/>
                                    <w:bottom w:val="none" w:sz="0" w:space="0" w:color="auto"/>
                                    <w:right w:val="none" w:sz="0" w:space="0" w:color="auto"/>
                                  </w:divBdr>
                                </w:div>
                                <w:div w:id="224032407">
                                  <w:marLeft w:val="0"/>
                                  <w:marRight w:val="0"/>
                                  <w:marTop w:val="0"/>
                                  <w:marBottom w:val="0"/>
                                  <w:divBdr>
                                    <w:top w:val="none" w:sz="0" w:space="0" w:color="auto"/>
                                    <w:left w:val="none" w:sz="0" w:space="0" w:color="auto"/>
                                    <w:bottom w:val="none" w:sz="0" w:space="0" w:color="auto"/>
                                    <w:right w:val="none" w:sz="0" w:space="0" w:color="auto"/>
                                  </w:divBdr>
                                </w:div>
                                <w:div w:id="1553077311">
                                  <w:marLeft w:val="0"/>
                                  <w:marRight w:val="0"/>
                                  <w:marTop w:val="0"/>
                                  <w:marBottom w:val="0"/>
                                  <w:divBdr>
                                    <w:top w:val="none" w:sz="0" w:space="0" w:color="auto"/>
                                    <w:left w:val="none" w:sz="0" w:space="0" w:color="auto"/>
                                    <w:bottom w:val="none" w:sz="0" w:space="0" w:color="auto"/>
                                    <w:right w:val="none" w:sz="0" w:space="0" w:color="auto"/>
                                  </w:divBdr>
                                  <w:divsChild>
                                    <w:div w:id="1030227884">
                                      <w:marLeft w:val="0"/>
                                      <w:marRight w:val="0"/>
                                      <w:marTop w:val="0"/>
                                      <w:marBottom w:val="0"/>
                                      <w:divBdr>
                                        <w:top w:val="none" w:sz="0" w:space="0" w:color="auto"/>
                                        <w:left w:val="none" w:sz="0" w:space="0" w:color="auto"/>
                                        <w:bottom w:val="none" w:sz="0" w:space="0" w:color="auto"/>
                                        <w:right w:val="none" w:sz="0" w:space="0" w:color="auto"/>
                                      </w:divBdr>
                                      <w:divsChild>
                                        <w:div w:id="458036459">
                                          <w:marLeft w:val="0"/>
                                          <w:marRight w:val="0"/>
                                          <w:marTop w:val="0"/>
                                          <w:marBottom w:val="0"/>
                                          <w:divBdr>
                                            <w:top w:val="none" w:sz="0" w:space="0" w:color="auto"/>
                                            <w:left w:val="none" w:sz="0" w:space="0" w:color="auto"/>
                                            <w:bottom w:val="none" w:sz="0" w:space="0" w:color="auto"/>
                                            <w:right w:val="none" w:sz="0" w:space="0" w:color="auto"/>
                                          </w:divBdr>
                                        </w:div>
                                        <w:div w:id="209088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386423">
          <w:marLeft w:val="0"/>
          <w:marRight w:val="0"/>
          <w:marTop w:val="0"/>
          <w:marBottom w:val="0"/>
          <w:divBdr>
            <w:top w:val="none" w:sz="0" w:space="0" w:color="auto"/>
            <w:left w:val="none" w:sz="0" w:space="0" w:color="auto"/>
            <w:bottom w:val="none" w:sz="0" w:space="0" w:color="auto"/>
            <w:right w:val="none" w:sz="0" w:space="0" w:color="auto"/>
          </w:divBdr>
          <w:divsChild>
            <w:div w:id="849561234">
              <w:marLeft w:val="0"/>
              <w:marRight w:val="0"/>
              <w:marTop w:val="0"/>
              <w:marBottom w:val="0"/>
              <w:divBdr>
                <w:top w:val="none" w:sz="0" w:space="0" w:color="auto"/>
                <w:left w:val="none" w:sz="0" w:space="0" w:color="auto"/>
                <w:bottom w:val="none" w:sz="0" w:space="0" w:color="auto"/>
                <w:right w:val="none" w:sz="0" w:space="0" w:color="auto"/>
              </w:divBdr>
              <w:divsChild>
                <w:div w:id="1314414210">
                  <w:marLeft w:val="0"/>
                  <w:marRight w:val="0"/>
                  <w:marTop w:val="0"/>
                  <w:marBottom w:val="0"/>
                  <w:divBdr>
                    <w:top w:val="none" w:sz="0" w:space="0" w:color="auto"/>
                    <w:left w:val="none" w:sz="0" w:space="0" w:color="auto"/>
                    <w:bottom w:val="none" w:sz="0" w:space="0" w:color="auto"/>
                    <w:right w:val="none" w:sz="0" w:space="0" w:color="auto"/>
                  </w:divBdr>
                  <w:divsChild>
                    <w:div w:id="421024682">
                      <w:marLeft w:val="0"/>
                      <w:marRight w:val="0"/>
                      <w:marTop w:val="0"/>
                      <w:marBottom w:val="0"/>
                      <w:divBdr>
                        <w:top w:val="none" w:sz="0" w:space="0" w:color="auto"/>
                        <w:left w:val="none" w:sz="0" w:space="0" w:color="auto"/>
                        <w:bottom w:val="none" w:sz="0" w:space="0" w:color="auto"/>
                        <w:right w:val="none" w:sz="0" w:space="0" w:color="auto"/>
                      </w:divBdr>
                      <w:divsChild>
                        <w:div w:id="1122378168">
                          <w:marLeft w:val="0"/>
                          <w:marRight w:val="0"/>
                          <w:marTop w:val="0"/>
                          <w:marBottom w:val="0"/>
                          <w:divBdr>
                            <w:top w:val="none" w:sz="0" w:space="0" w:color="auto"/>
                            <w:left w:val="none" w:sz="0" w:space="0" w:color="auto"/>
                            <w:bottom w:val="none" w:sz="0" w:space="0" w:color="auto"/>
                            <w:right w:val="none" w:sz="0" w:space="0" w:color="auto"/>
                          </w:divBdr>
                          <w:divsChild>
                            <w:div w:id="1482773762">
                              <w:marLeft w:val="0"/>
                              <w:marRight w:val="0"/>
                              <w:marTop w:val="0"/>
                              <w:marBottom w:val="0"/>
                              <w:divBdr>
                                <w:top w:val="none" w:sz="0" w:space="0" w:color="auto"/>
                                <w:left w:val="none" w:sz="0" w:space="0" w:color="auto"/>
                                <w:bottom w:val="none" w:sz="0" w:space="0" w:color="auto"/>
                                <w:right w:val="none" w:sz="0" w:space="0" w:color="auto"/>
                              </w:divBdr>
                              <w:divsChild>
                                <w:div w:id="1613243127">
                                  <w:marLeft w:val="0"/>
                                  <w:marRight w:val="0"/>
                                  <w:marTop w:val="0"/>
                                  <w:marBottom w:val="0"/>
                                  <w:divBdr>
                                    <w:top w:val="none" w:sz="0" w:space="0" w:color="auto"/>
                                    <w:left w:val="none" w:sz="0" w:space="0" w:color="auto"/>
                                    <w:bottom w:val="none" w:sz="0" w:space="0" w:color="auto"/>
                                    <w:right w:val="none" w:sz="0" w:space="0" w:color="auto"/>
                                  </w:divBdr>
                                  <w:divsChild>
                                    <w:div w:id="764427173">
                                      <w:marLeft w:val="0"/>
                                      <w:marRight w:val="0"/>
                                      <w:marTop w:val="0"/>
                                      <w:marBottom w:val="0"/>
                                      <w:divBdr>
                                        <w:top w:val="none" w:sz="0" w:space="0" w:color="auto"/>
                                        <w:left w:val="none" w:sz="0" w:space="0" w:color="auto"/>
                                        <w:bottom w:val="none" w:sz="0" w:space="0" w:color="auto"/>
                                        <w:right w:val="none" w:sz="0" w:space="0" w:color="auto"/>
                                      </w:divBdr>
                                      <w:divsChild>
                                        <w:div w:id="634138178">
                                          <w:marLeft w:val="0"/>
                                          <w:marRight w:val="0"/>
                                          <w:marTop w:val="0"/>
                                          <w:marBottom w:val="0"/>
                                          <w:divBdr>
                                            <w:top w:val="none" w:sz="0" w:space="0" w:color="auto"/>
                                            <w:left w:val="none" w:sz="0" w:space="0" w:color="auto"/>
                                            <w:bottom w:val="none" w:sz="0" w:space="0" w:color="auto"/>
                                            <w:right w:val="none" w:sz="0" w:space="0" w:color="auto"/>
                                          </w:divBdr>
                                        </w:div>
                                      </w:divsChild>
                                    </w:div>
                                    <w:div w:id="1130127439">
                                      <w:marLeft w:val="0"/>
                                      <w:marRight w:val="0"/>
                                      <w:marTop w:val="0"/>
                                      <w:marBottom w:val="0"/>
                                      <w:divBdr>
                                        <w:top w:val="none" w:sz="0" w:space="0" w:color="auto"/>
                                        <w:left w:val="none" w:sz="0" w:space="0" w:color="auto"/>
                                        <w:bottom w:val="none" w:sz="0" w:space="0" w:color="auto"/>
                                        <w:right w:val="none" w:sz="0" w:space="0" w:color="auto"/>
                                      </w:divBdr>
                                      <w:divsChild>
                                        <w:div w:id="37243779">
                                          <w:marLeft w:val="0"/>
                                          <w:marRight w:val="0"/>
                                          <w:marTop w:val="0"/>
                                          <w:marBottom w:val="0"/>
                                          <w:divBdr>
                                            <w:top w:val="none" w:sz="0" w:space="0" w:color="auto"/>
                                            <w:left w:val="none" w:sz="0" w:space="0" w:color="auto"/>
                                            <w:bottom w:val="none" w:sz="0" w:space="0" w:color="auto"/>
                                            <w:right w:val="none" w:sz="0" w:space="0" w:color="auto"/>
                                          </w:divBdr>
                                          <w:divsChild>
                                            <w:div w:id="130639452">
                                              <w:marLeft w:val="0"/>
                                              <w:marRight w:val="0"/>
                                              <w:marTop w:val="0"/>
                                              <w:marBottom w:val="0"/>
                                              <w:divBdr>
                                                <w:top w:val="none" w:sz="0" w:space="0" w:color="auto"/>
                                                <w:left w:val="none" w:sz="0" w:space="0" w:color="auto"/>
                                                <w:bottom w:val="none" w:sz="0" w:space="0" w:color="auto"/>
                                                <w:right w:val="none" w:sz="0" w:space="0" w:color="auto"/>
                                              </w:divBdr>
                                              <w:divsChild>
                                                <w:div w:id="8561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94693">
                                  <w:marLeft w:val="0"/>
                                  <w:marRight w:val="0"/>
                                  <w:marTop w:val="0"/>
                                  <w:marBottom w:val="0"/>
                                  <w:divBdr>
                                    <w:top w:val="none" w:sz="0" w:space="0" w:color="auto"/>
                                    <w:left w:val="none" w:sz="0" w:space="0" w:color="auto"/>
                                    <w:bottom w:val="none" w:sz="0" w:space="0" w:color="auto"/>
                                    <w:right w:val="none" w:sz="0" w:space="0" w:color="auto"/>
                                  </w:divBdr>
                                  <w:divsChild>
                                    <w:div w:id="1147891975">
                                      <w:marLeft w:val="0"/>
                                      <w:marRight w:val="0"/>
                                      <w:marTop w:val="0"/>
                                      <w:marBottom w:val="0"/>
                                      <w:divBdr>
                                        <w:top w:val="none" w:sz="0" w:space="0" w:color="auto"/>
                                        <w:left w:val="none" w:sz="0" w:space="0" w:color="auto"/>
                                        <w:bottom w:val="none" w:sz="0" w:space="0" w:color="auto"/>
                                        <w:right w:val="none" w:sz="0" w:space="0" w:color="auto"/>
                                      </w:divBdr>
                                      <w:divsChild>
                                        <w:div w:id="578298110">
                                          <w:marLeft w:val="0"/>
                                          <w:marRight w:val="0"/>
                                          <w:marTop w:val="0"/>
                                          <w:marBottom w:val="0"/>
                                          <w:divBdr>
                                            <w:top w:val="none" w:sz="0" w:space="0" w:color="auto"/>
                                            <w:left w:val="none" w:sz="0" w:space="0" w:color="auto"/>
                                            <w:bottom w:val="none" w:sz="0" w:space="0" w:color="auto"/>
                                            <w:right w:val="none" w:sz="0" w:space="0" w:color="auto"/>
                                          </w:divBdr>
                                          <w:divsChild>
                                            <w:div w:id="399062377">
                                              <w:marLeft w:val="0"/>
                                              <w:marRight w:val="0"/>
                                              <w:marTop w:val="0"/>
                                              <w:marBottom w:val="0"/>
                                              <w:divBdr>
                                                <w:top w:val="none" w:sz="0" w:space="0" w:color="auto"/>
                                                <w:left w:val="none" w:sz="0" w:space="0" w:color="auto"/>
                                                <w:bottom w:val="none" w:sz="0" w:space="0" w:color="auto"/>
                                                <w:right w:val="none" w:sz="0" w:space="0" w:color="auto"/>
                                              </w:divBdr>
                                              <w:divsChild>
                                                <w:div w:id="1703483105">
                                                  <w:marLeft w:val="0"/>
                                                  <w:marRight w:val="0"/>
                                                  <w:marTop w:val="0"/>
                                                  <w:marBottom w:val="0"/>
                                                  <w:divBdr>
                                                    <w:top w:val="none" w:sz="0" w:space="0" w:color="auto"/>
                                                    <w:left w:val="none" w:sz="0" w:space="0" w:color="auto"/>
                                                    <w:bottom w:val="none" w:sz="0" w:space="0" w:color="auto"/>
                                                    <w:right w:val="none" w:sz="0" w:space="0" w:color="auto"/>
                                                  </w:divBdr>
                                                  <w:divsChild>
                                                    <w:div w:id="2019887354">
                                                      <w:marLeft w:val="0"/>
                                                      <w:marRight w:val="0"/>
                                                      <w:marTop w:val="0"/>
                                                      <w:marBottom w:val="0"/>
                                                      <w:divBdr>
                                                        <w:top w:val="none" w:sz="0" w:space="0" w:color="auto"/>
                                                        <w:left w:val="none" w:sz="0" w:space="0" w:color="auto"/>
                                                        <w:bottom w:val="none" w:sz="0" w:space="0" w:color="auto"/>
                                                        <w:right w:val="none" w:sz="0" w:space="0" w:color="auto"/>
                                                      </w:divBdr>
                                                    </w:div>
                                                  </w:divsChild>
                                                </w:div>
                                                <w:div w:id="111563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918050">
                                      <w:marLeft w:val="0"/>
                                      <w:marRight w:val="0"/>
                                      <w:marTop w:val="0"/>
                                      <w:marBottom w:val="0"/>
                                      <w:divBdr>
                                        <w:top w:val="none" w:sz="0" w:space="0" w:color="auto"/>
                                        <w:left w:val="none" w:sz="0" w:space="0" w:color="auto"/>
                                        <w:bottom w:val="none" w:sz="0" w:space="0" w:color="auto"/>
                                        <w:right w:val="none" w:sz="0" w:space="0" w:color="auto"/>
                                      </w:divBdr>
                                      <w:divsChild>
                                        <w:div w:id="1475638000">
                                          <w:marLeft w:val="0"/>
                                          <w:marRight w:val="0"/>
                                          <w:marTop w:val="0"/>
                                          <w:marBottom w:val="0"/>
                                          <w:divBdr>
                                            <w:top w:val="none" w:sz="0" w:space="0" w:color="auto"/>
                                            <w:left w:val="none" w:sz="0" w:space="0" w:color="auto"/>
                                            <w:bottom w:val="none" w:sz="0" w:space="0" w:color="auto"/>
                                            <w:right w:val="none" w:sz="0" w:space="0" w:color="auto"/>
                                          </w:divBdr>
                                          <w:divsChild>
                                            <w:div w:id="1164780769">
                                              <w:marLeft w:val="0"/>
                                              <w:marRight w:val="0"/>
                                              <w:marTop w:val="0"/>
                                              <w:marBottom w:val="0"/>
                                              <w:divBdr>
                                                <w:top w:val="none" w:sz="0" w:space="0" w:color="auto"/>
                                                <w:left w:val="none" w:sz="0" w:space="0" w:color="auto"/>
                                                <w:bottom w:val="none" w:sz="0" w:space="0" w:color="auto"/>
                                                <w:right w:val="none" w:sz="0" w:space="0" w:color="auto"/>
                                              </w:divBdr>
                                              <w:divsChild>
                                                <w:div w:id="2036033840">
                                                  <w:marLeft w:val="0"/>
                                                  <w:marRight w:val="0"/>
                                                  <w:marTop w:val="0"/>
                                                  <w:marBottom w:val="0"/>
                                                  <w:divBdr>
                                                    <w:top w:val="none" w:sz="0" w:space="0" w:color="auto"/>
                                                    <w:left w:val="none" w:sz="0" w:space="0" w:color="auto"/>
                                                    <w:bottom w:val="none" w:sz="0" w:space="0" w:color="auto"/>
                                                    <w:right w:val="none" w:sz="0" w:space="0" w:color="auto"/>
                                                  </w:divBdr>
                                                  <w:divsChild>
                                                    <w:div w:id="2107923162">
                                                      <w:marLeft w:val="0"/>
                                                      <w:marRight w:val="0"/>
                                                      <w:marTop w:val="0"/>
                                                      <w:marBottom w:val="0"/>
                                                      <w:divBdr>
                                                        <w:top w:val="none" w:sz="0" w:space="0" w:color="auto"/>
                                                        <w:left w:val="none" w:sz="0" w:space="0" w:color="auto"/>
                                                        <w:bottom w:val="none" w:sz="0" w:space="0" w:color="auto"/>
                                                        <w:right w:val="none" w:sz="0" w:space="0" w:color="auto"/>
                                                      </w:divBdr>
                                                    </w:div>
                                                  </w:divsChild>
                                                </w:div>
                                                <w:div w:id="19021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998">
                                      <w:marLeft w:val="0"/>
                                      <w:marRight w:val="0"/>
                                      <w:marTop w:val="0"/>
                                      <w:marBottom w:val="0"/>
                                      <w:divBdr>
                                        <w:top w:val="none" w:sz="0" w:space="0" w:color="auto"/>
                                        <w:left w:val="none" w:sz="0" w:space="0" w:color="auto"/>
                                        <w:bottom w:val="none" w:sz="0" w:space="0" w:color="auto"/>
                                        <w:right w:val="none" w:sz="0" w:space="0" w:color="auto"/>
                                      </w:divBdr>
                                      <w:divsChild>
                                        <w:div w:id="728697884">
                                          <w:marLeft w:val="0"/>
                                          <w:marRight w:val="0"/>
                                          <w:marTop w:val="0"/>
                                          <w:marBottom w:val="0"/>
                                          <w:divBdr>
                                            <w:top w:val="none" w:sz="0" w:space="0" w:color="auto"/>
                                            <w:left w:val="none" w:sz="0" w:space="0" w:color="auto"/>
                                            <w:bottom w:val="none" w:sz="0" w:space="0" w:color="auto"/>
                                            <w:right w:val="none" w:sz="0" w:space="0" w:color="auto"/>
                                          </w:divBdr>
                                          <w:divsChild>
                                            <w:div w:id="30501286">
                                              <w:marLeft w:val="0"/>
                                              <w:marRight w:val="0"/>
                                              <w:marTop w:val="0"/>
                                              <w:marBottom w:val="0"/>
                                              <w:divBdr>
                                                <w:top w:val="none" w:sz="0" w:space="0" w:color="auto"/>
                                                <w:left w:val="none" w:sz="0" w:space="0" w:color="auto"/>
                                                <w:bottom w:val="none" w:sz="0" w:space="0" w:color="auto"/>
                                                <w:right w:val="none" w:sz="0" w:space="0" w:color="auto"/>
                                              </w:divBdr>
                                              <w:divsChild>
                                                <w:div w:id="1305819752">
                                                  <w:marLeft w:val="0"/>
                                                  <w:marRight w:val="0"/>
                                                  <w:marTop w:val="0"/>
                                                  <w:marBottom w:val="0"/>
                                                  <w:divBdr>
                                                    <w:top w:val="none" w:sz="0" w:space="0" w:color="auto"/>
                                                    <w:left w:val="none" w:sz="0" w:space="0" w:color="auto"/>
                                                    <w:bottom w:val="none" w:sz="0" w:space="0" w:color="auto"/>
                                                    <w:right w:val="none" w:sz="0" w:space="0" w:color="auto"/>
                                                  </w:divBdr>
                                                  <w:divsChild>
                                                    <w:div w:id="1760635075">
                                                      <w:marLeft w:val="0"/>
                                                      <w:marRight w:val="0"/>
                                                      <w:marTop w:val="0"/>
                                                      <w:marBottom w:val="0"/>
                                                      <w:divBdr>
                                                        <w:top w:val="none" w:sz="0" w:space="0" w:color="auto"/>
                                                        <w:left w:val="none" w:sz="0" w:space="0" w:color="auto"/>
                                                        <w:bottom w:val="none" w:sz="0" w:space="0" w:color="auto"/>
                                                        <w:right w:val="none" w:sz="0" w:space="0" w:color="auto"/>
                                                      </w:divBdr>
                                                    </w:div>
                                                  </w:divsChild>
                                                </w:div>
                                                <w:div w:id="92276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624739">
          <w:marLeft w:val="0"/>
          <w:marRight w:val="0"/>
          <w:marTop w:val="0"/>
          <w:marBottom w:val="0"/>
          <w:divBdr>
            <w:top w:val="none" w:sz="0" w:space="0" w:color="auto"/>
            <w:left w:val="none" w:sz="0" w:space="0" w:color="auto"/>
            <w:bottom w:val="none" w:sz="0" w:space="0" w:color="auto"/>
            <w:right w:val="none" w:sz="0" w:space="0" w:color="auto"/>
          </w:divBdr>
          <w:divsChild>
            <w:div w:id="336422242">
              <w:marLeft w:val="0"/>
              <w:marRight w:val="0"/>
              <w:marTop w:val="0"/>
              <w:marBottom w:val="0"/>
              <w:divBdr>
                <w:top w:val="none" w:sz="0" w:space="0" w:color="auto"/>
                <w:left w:val="none" w:sz="0" w:space="0" w:color="auto"/>
                <w:bottom w:val="none" w:sz="0" w:space="0" w:color="auto"/>
                <w:right w:val="none" w:sz="0" w:space="0" w:color="auto"/>
              </w:divBdr>
              <w:divsChild>
                <w:div w:id="2091467307">
                  <w:marLeft w:val="0"/>
                  <w:marRight w:val="0"/>
                  <w:marTop w:val="0"/>
                  <w:marBottom w:val="0"/>
                  <w:divBdr>
                    <w:top w:val="none" w:sz="0" w:space="0" w:color="auto"/>
                    <w:left w:val="none" w:sz="0" w:space="0" w:color="auto"/>
                    <w:bottom w:val="none" w:sz="0" w:space="0" w:color="auto"/>
                    <w:right w:val="none" w:sz="0" w:space="0" w:color="auto"/>
                  </w:divBdr>
                  <w:divsChild>
                    <w:div w:id="920800114">
                      <w:marLeft w:val="0"/>
                      <w:marRight w:val="0"/>
                      <w:marTop w:val="0"/>
                      <w:marBottom w:val="0"/>
                      <w:divBdr>
                        <w:top w:val="none" w:sz="0" w:space="0" w:color="auto"/>
                        <w:left w:val="none" w:sz="0" w:space="0" w:color="auto"/>
                        <w:bottom w:val="none" w:sz="0" w:space="0" w:color="auto"/>
                        <w:right w:val="none" w:sz="0" w:space="0" w:color="auto"/>
                      </w:divBdr>
                      <w:divsChild>
                        <w:div w:id="847212056">
                          <w:marLeft w:val="0"/>
                          <w:marRight w:val="0"/>
                          <w:marTop w:val="0"/>
                          <w:marBottom w:val="0"/>
                          <w:divBdr>
                            <w:top w:val="none" w:sz="0" w:space="0" w:color="auto"/>
                            <w:left w:val="none" w:sz="0" w:space="0" w:color="auto"/>
                            <w:bottom w:val="none" w:sz="0" w:space="0" w:color="auto"/>
                            <w:right w:val="none" w:sz="0" w:space="0" w:color="auto"/>
                          </w:divBdr>
                          <w:divsChild>
                            <w:div w:id="963654504">
                              <w:marLeft w:val="0"/>
                              <w:marRight w:val="0"/>
                              <w:marTop w:val="0"/>
                              <w:marBottom w:val="0"/>
                              <w:divBdr>
                                <w:top w:val="none" w:sz="0" w:space="0" w:color="auto"/>
                                <w:left w:val="none" w:sz="0" w:space="0" w:color="auto"/>
                                <w:bottom w:val="none" w:sz="0" w:space="0" w:color="auto"/>
                                <w:right w:val="none" w:sz="0" w:space="0" w:color="auto"/>
                              </w:divBdr>
                              <w:divsChild>
                                <w:div w:id="318853180">
                                  <w:marLeft w:val="0"/>
                                  <w:marRight w:val="0"/>
                                  <w:marTop w:val="0"/>
                                  <w:marBottom w:val="0"/>
                                  <w:divBdr>
                                    <w:top w:val="none" w:sz="0" w:space="0" w:color="auto"/>
                                    <w:left w:val="none" w:sz="0" w:space="0" w:color="auto"/>
                                    <w:bottom w:val="none" w:sz="0" w:space="0" w:color="auto"/>
                                    <w:right w:val="none" w:sz="0" w:space="0" w:color="auto"/>
                                  </w:divBdr>
                                  <w:divsChild>
                                    <w:div w:id="1717003790">
                                      <w:marLeft w:val="0"/>
                                      <w:marRight w:val="0"/>
                                      <w:marTop w:val="0"/>
                                      <w:marBottom w:val="0"/>
                                      <w:divBdr>
                                        <w:top w:val="none" w:sz="0" w:space="0" w:color="auto"/>
                                        <w:left w:val="none" w:sz="0" w:space="0" w:color="auto"/>
                                        <w:bottom w:val="none" w:sz="0" w:space="0" w:color="auto"/>
                                        <w:right w:val="none" w:sz="0" w:space="0" w:color="auto"/>
                                      </w:divBdr>
                                      <w:divsChild>
                                        <w:div w:id="160201689">
                                          <w:marLeft w:val="0"/>
                                          <w:marRight w:val="0"/>
                                          <w:marTop w:val="0"/>
                                          <w:marBottom w:val="0"/>
                                          <w:divBdr>
                                            <w:top w:val="none" w:sz="0" w:space="0" w:color="auto"/>
                                            <w:left w:val="none" w:sz="0" w:space="0" w:color="auto"/>
                                            <w:bottom w:val="none" w:sz="0" w:space="0" w:color="auto"/>
                                            <w:right w:val="none" w:sz="0" w:space="0" w:color="auto"/>
                                          </w:divBdr>
                                          <w:divsChild>
                                            <w:div w:id="36779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94451">
                                      <w:marLeft w:val="0"/>
                                      <w:marRight w:val="0"/>
                                      <w:marTop w:val="0"/>
                                      <w:marBottom w:val="0"/>
                                      <w:divBdr>
                                        <w:top w:val="none" w:sz="0" w:space="0" w:color="auto"/>
                                        <w:left w:val="none" w:sz="0" w:space="0" w:color="auto"/>
                                        <w:bottom w:val="none" w:sz="0" w:space="0" w:color="auto"/>
                                        <w:right w:val="none" w:sz="0" w:space="0" w:color="auto"/>
                                      </w:divBdr>
                                      <w:divsChild>
                                        <w:div w:id="1591230001">
                                          <w:marLeft w:val="0"/>
                                          <w:marRight w:val="0"/>
                                          <w:marTop w:val="0"/>
                                          <w:marBottom w:val="0"/>
                                          <w:divBdr>
                                            <w:top w:val="none" w:sz="0" w:space="0" w:color="auto"/>
                                            <w:left w:val="none" w:sz="0" w:space="0" w:color="auto"/>
                                            <w:bottom w:val="none" w:sz="0" w:space="0" w:color="auto"/>
                                            <w:right w:val="none" w:sz="0" w:space="0" w:color="auto"/>
                                          </w:divBdr>
                                          <w:divsChild>
                                            <w:div w:id="411631945">
                                              <w:marLeft w:val="0"/>
                                              <w:marRight w:val="0"/>
                                              <w:marTop w:val="0"/>
                                              <w:marBottom w:val="0"/>
                                              <w:divBdr>
                                                <w:top w:val="none" w:sz="0" w:space="0" w:color="auto"/>
                                                <w:left w:val="none" w:sz="0" w:space="0" w:color="auto"/>
                                                <w:bottom w:val="none" w:sz="0" w:space="0" w:color="auto"/>
                                                <w:right w:val="none" w:sz="0" w:space="0" w:color="auto"/>
                                              </w:divBdr>
                                              <w:divsChild>
                                                <w:div w:id="290865330">
                                                  <w:marLeft w:val="0"/>
                                                  <w:marRight w:val="0"/>
                                                  <w:marTop w:val="0"/>
                                                  <w:marBottom w:val="0"/>
                                                  <w:divBdr>
                                                    <w:top w:val="none" w:sz="0" w:space="0" w:color="auto"/>
                                                    <w:left w:val="none" w:sz="0" w:space="0" w:color="auto"/>
                                                    <w:bottom w:val="none" w:sz="0" w:space="0" w:color="auto"/>
                                                    <w:right w:val="none" w:sz="0" w:space="0" w:color="auto"/>
                                                  </w:divBdr>
                                                  <w:divsChild>
                                                    <w:div w:id="699356396">
                                                      <w:marLeft w:val="0"/>
                                                      <w:marRight w:val="0"/>
                                                      <w:marTop w:val="0"/>
                                                      <w:marBottom w:val="0"/>
                                                      <w:divBdr>
                                                        <w:top w:val="none" w:sz="0" w:space="0" w:color="auto"/>
                                                        <w:left w:val="none" w:sz="0" w:space="0" w:color="auto"/>
                                                        <w:bottom w:val="none" w:sz="0" w:space="0" w:color="auto"/>
                                                        <w:right w:val="none" w:sz="0" w:space="0" w:color="auto"/>
                                                      </w:divBdr>
                                                      <w:divsChild>
                                                        <w:div w:id="1517961631">
                                                          <w:marLeft w:val="0"/>
                                                          <w:marRight w:val="0"/>
                                                          <w:marTop w:val="0"/>
                                                          <w:marBottom w:val="0"/>
                                                          <w:divBdr>
                                                            <w:top w:val="none" w:sz="0" w:space="0" w:color="auto"/>
                                                            <w:left w:val="none" w:sz="0" w:space="0" w:color="auto"/>
                                                            <w:bottom w:val="none" w:sz="0" w:space="0" w:color="auto"/>
                                                            <w:right w:val="none" w:sz="0" w:space="0" w:color="auto"/>
                                                          </w:divBdr>
                                                        </w:div>
                                                        <w:div w:id="297417943">
                                                          <w:marLeft w:val="0"/>
                                                          <w:marRight w:val="0"/>
                                                          <w:marTop w:val="0"/>
                                                          <w:marBottom w:val="0"/>
                                                          <w:divBdr>
                                                            <w:top w:val="none" w:sz="0" w:space="0" w:color="auto"/>
                                                            <w:left w:val="none" w:sz="0" w:space="0" w:color="auto"/>
                                                            <w:bottom w:val="none" w:sz="0" w:space="0" w:color="auto"/>
                                                            <w:right w:val="none" w:sz="0" w:space="0" w:color="auto"/>
                                                          </w:divBdr>
                                                        </w:div>
                                                        <w:div w:id="1227573770">
                                                          <w:marLeft w:val="0"/>
                                                          <w:marRight w:val="0"/>
                                                          <w:marTop w:val="0"/>
                                                          <w:marBottom w:val="0"/>
                                                          <w:divBdr>
                                                            <w:top w:val="none" w:sz="0" w:space="0" w:color="auto"/>
                                                            <w:left w:val="none" w:sz="0" w:space="0" w:color="auto"/>
                                                            <w:bottom w:val="none" w:sz="0" w:space="0" w:color="auto"/>
                                                            <w:right w:val="none" w:sz="0" w:space="0" w:color="auto"/>
                                                          </w:divBdr>
                                                          <w:divsChild>
                                                            <w:div w:id="280695734">
                                                              <w:marLeft w:val="0"/>
                                                              <w:marRight w:val="0"/>
                                                              <w:marTop w:val="0"/>
                                                              <w:marBottom w:val="0"/>
                                                              <w:divBdr>
                                                                <w:top w:val="none" w:sz="0" w:space="0" w:color="auto"/>
                                                                <w:left w:val="none" w:sz="0" w:space="0" w:color="auto"/>
                                                                <w:bottom w:val="none" w:sz="0" w:space="0" w:color="auto"/>
                                                                <w:right w:val="none" w:sz="0" w:space="0" w:color="auto"/>
                                                              </w:divBdr>
                                                            </w:div>
                                                          </w:divsChild>
                                                        </w:div>
                                                        <w:div w:id="1974865678">
                                                          <w:marLeft w:val="0"/>
                                                          <w:marRight w:val="0"/>
                                                          <w:marTop w:val="0"/>
                                                          <w:marBottom w:val="0"/>
                                                          <w:divBdr>
                                                            <w:top w:val="none" w:sz="0" w:space="0" w:color="auto"/>
                                                            <w:left w:val="none" w:sz="0" w:space="0" w:color="auto"/>
                                                            <w:bottom w:val="none" w:sz="0" w:space="0" w:color="auto"/>
                                                            <w:right w:val="none" w:sz="0" w:space="0" w:color="auto"/>
                                                          </w:divBdr>
                                                          <w:divsChild>
                                                            <w:div w:id="19933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3111933">
          <w:marLeft w:val="0"/>
          <w:marRight w:val="0"/>
          <w:marTop w:val="0"/>
          <w:marBottom w:val="0"/>
          <w:divBdr>
            <w:top w:val="none" w:sz="0" w:space="0" w:color="auto"/>
            <w:left w:val="none" w:sz="0" w:space="0" w:color="auto"/>
            <w:bottom w:val="none" w:sz="0" w:space="0" w:color="auto"/>
            <w:right w:val="none" w:sz="0" w:space="0" w:color="auto"/>
          </w:divBdr>
        </w:div>
        <w:div w:id="1541943038">
          <w:marLeft w:val="0"/>
          <w:marRight w:val="0"/>
          <w:marTop w:val="0"/>
          <w:marBottom w:val="0"/>
          <w:divBdr>
            <w:top w:val="none" w:sz="0" w:space="0" w:color="auto"/>
            <w:left w:val="none" w:sz="0" w:space="0" w:color="auto"/>
            <w:bottom w:val="none" w:sz="0" w:space="0" w:color="auto"/>
            <w:right w:val="none" w:sz="0" w:space="0" w:color="auto"/>
          </w:divBdr>
        </w:div>
        <w:div w:id="384573550">
          <w:marLeft w:val="0"/>
          <w:marRight w:val="0"/>
          <w:marTop w:val="0"/>
          <w:marBottom w:val="0"/>
          <w:divBdr>
            <w:top w:val="none" w:sz="0" w:space="0" w:color="auto"/>
            <w:left w:val="none" w:sz="0" w:space="0" w:color="auto"/>
            <w:bottom w:val="none" w:sz="0" w:space="0" w:color="auto"/>
            <w:right w:val="none" w:sz="0" w:space="0" w:color="auto"/>
          </w:divBdr>
          <w:divsChild>
            <w:div w:id="1764646319">
              <w:marLeft w:val="0"/>
              <w:marRight w:val="0"/>
              <w:marTop w:val="0"/>
              <w:marBottom w:val="0"/>
              <w:divBdr>
                <w:top w:val="none" w:sz="0" w:space="0" w:color="auto"/>
                <w:left w:val="none" w:sz="0" w:space="0" w:color="auto"/>
                <w:bottom w:val="none" w:sz="0" w:space="0" w:color="auto"/>
                <w:right w:val="none" w:sz="0" w:space="0" w:color="auto"/>
              </w:divBdr>
            </w:div>
          </w:divsChild>
        </w:div>
        <w:div w:id="173152733">
          <w:marLeft w:val="0"/>
          <w:marRight w:val="0"/>
          <w:marTop w:val="0"/>
          <w:marBottom w:val="0"/>
          <w:divBdr>
            <w:top w:val="none" w:sz="0" w:space="0" w:color="auto"/>
            <w:left w:val="none" w:sz="0" w:space="0" w:color="auto"/>
            <w:bottom w:val="none" w:sz="0" w:space="0" w:color="auto"/>
            <w:right w:val="none" w:sz="0" w:space="0" w:color="auto"/>
          </w:divBdr>
        </w:div>
        <w:div w:id="285937410">
          <w:marLeft w:val="0"/>
          <w:marRight w:val="0"/>
          <w:marTop w:val="0"/>
          <w:marBottom w:val="0"/>
          <w:divBdr>
            <w:top w:val="none" w:sz="0" w:space="0" w:color="auto"/>
            <w:left w:val="none" w:sz="0" w:space="0" w:color="auto"/>
            <w:bottom w:val="none" w:sz="0" w:space="0" w:color="auto"/>
            <w:right w:val="none" w:sz="0" w:space="0" w:color="auto"/>
          </w:divBdr>
        </w:div>
        <w:div w:id="735249581">
          <w:marLeft w:val="0"/>
          <w:marRight w:val="0"/>
          <w:marTop w:val="0"/>
          <w:marBottom w:val="0"/>
          <w:divBdr>
            <w:top w:val="none" w:sz="0" w:space="0" w:color="auto"/>
            <w:left w:val="none" w:sz="0" w:space="0" w:color="auto"/>
            <w:bottom w:val="none" w:sz="0" w:space="0" w:color="auto"/>
            <w:right w:val="none" w:sz="0" w:space="0" w:color="auto"/>
          </w:divBdr>
          <w:divsChild>
            <w:div w:id="1018238054">
              <w:marLeft w:val="0"/>
              <w:marRight w:val="0"/>
              <w:marTop w:val="0"/>
              <w:marBottom w:val="0"/>
              <w:divBdr>
                <w:top w:val="none" w:sz="0" w:space="0" w:color="auto"/>
                <w:left w:val="none" w:sz="0" w:space="0" w:color="auto"/>
                <w:bottom w:val="none" w:sz="0" w:space="0" w:color="auto"/>
                <w:right w:val="none" w:sz="0" w:space="0" w:color="auto"/>
              </w:divBdr>
            </w:div>
          </w:divsChild>
        </w:div>
        <w:div w:id="992568626">
          <w:marLeft w:val="0"/>
          <w:marRight w:val="0"/>
          <w:marTop w:val="0"/>
          <w:marBottom w:val="0"/>
          <w:divBdr>
            <w:top w:val="none" w:sz="0" w:space="0" w:color="auto"/>
            <w:left w:val="none" w:sz="0" w:space="0" w:color="auto"/>
            <w:bottom w:val="none" w:sz="0" w:space="0" w:color="auto"/>
            <w:right w:val="none" w:sz="0" w:space="0" w:color="auto"/>
          </w:divBdr>
        </w:div>
        <w:div w:id="601493132">
          <w:marLeft w:val="0"/>
          <w:marRight w:val="0"/>
          <w:marTop w:val="0"/>
          <w:marBottom w:val="0"/>
          <w:divBdr>
            <w:top w:val="none" w:sz="0" w:space="0" w:color="auto"/>
            <w:left w:val="none" w:sz="0" w:space="0" w:color="auto"/>
            <w:bottom w:val="none" w:sz="0" w:space="0" w:color="auto"/>
            <w:right w:val="none" w:sz="0" w:space="0" w:color="auto"/>
          </w:divBdr>
        </w:div>
        <w:div w:id="740835649">
          <w:marLeft w:val="0"/>
          <w:marRight w:val="0"/>
          <w:marTop w:val="0"/>
          <w:marBottom w:val="0"/>
          <w:divBdr>
            <w:top w:val="none" w:sz="0" w:space="0" w:color="auto"/>
            <w:left w:val="none" w:sz="0" w:space="0" w:color="auto"/>
            <w:bottom w:val="none" w:sz="0" w:space="0" w:color="auto"/>
            <w:right w:val="none" w:sz="0" w:space="0" w:color="auto"/>
          </w:divBdr>
          <w:divsChild>
            <w:div w:id="194974836">
              <w:marLeft w:val="0"/>
              <w:marRight w:val="0"/>
              <w:marTop w:val="0"/>
              <w:marBottom w:val="0"/>
              <w:divBdr>
                <w:top w:val="none" w:sz="0" w:space="0" w:color="auto"/>
                <w:left w:val="none" w:sz="0" w:space="0" w:color="auto"/>
                <w:bottom w:val="none" w:sz="0" w:space="0" w:color="auto"/>
                <w:right w:val="none" w:sz="0" w:space="0" w:color="auto"/>
              </w:divBdr>
            </w:div>
          </w:divsChild>
        </w:div>
        <w:div w:id="28145376">
          <w:marLeft w:val="0"/>
          <w:marRight w:val="0"/>
          <w:marTop w:val="0"/>
          <w:marBottom w:val="0"/>
          <w:divBdr>
            <w:top w:val="none" w:sz="0" w:space="0" w:color="auto"/>
            <w:left w:val="none" w:sz="0" w:space="0" w:color="auto"/>
            <w:bottom w:val="none" w:sz="0" w:space="0" w:color="auto"/>
            <w:right w:val="none" w:sz="0" w:space="0" w:color="auto"/>
          </w:divBdr>
        </w:div>
        <w:div w:id="520361489">
          <w:marLeft w:val="0"/>
          <w:marRight w:val="0"/>
          <w:marTop w:val="0"/>
          <w:marBottom w:val="0"/>
          <w:divBdr>
            <w:top w:val="none" w:sz="0" w:space="0" w:color="auto"/>
            <w:left w:val="none" w:sz="0" w:space="0" w:color="auto"/>
            <w:bottom w:val="none" w:sz="0" w:space="0" w:color="auto"/>
            <w:right w:val="none" w:sz="0" w:space="0" w:color="auto"/>
          </w:divBdr>
        </w:div>
        <w:div w:id="983582902">
          <w:marLeft w:val="0"/>
          <w:marRight w:val="0"/>
          <w:marTop w:val="0"/>
          <w:marBottom w:val="0"/>
          <w:divBdr>
            <w:top w:val="none" w:sz="0" w:space="0" w:color="auto"/>
            <w:left w:val="none" w:sz="0" w:space="0" w:color="auto"/>
            <w:bottom w:val="none" w:sz="0" w:space="0" w:color="auto"/>
            <w:right w:val="none" w:sz="0" w:space="0" w:color="auto"/>
          </w:divBdr>
          <w:divsChild>
            <w:div w:id="101531334">
              <w:marLeft w:val="0"/>
              <w:marRight w:val="0"/>
              <w:marTop w:val="0"/>
              <w:marBottom w:val="0"/>
              <w:divBdr>
                <w:top w:val="none" w:sz="0" w:space="0" w:color="auto"/>
                <w:left w:val="none" w:sz="0" w:space="0" w:color="auto"/>
                <w:bottom w:val="none" w:sz="0" w:space="0" w:color="auto"/>
                <w:right w:val="none" w:sz="0" w:space="0" w:color="auto"/>
              </w:divBdr>
            </w:div>
          </w:divsChild>
        </w:div>
        <w:div w:id="1190098038">
          <w:marLeft w:val="0"/>
          <w:marRight w:val="0"/>
          <w:marTop w:val="0"/>
          <w:marBottom w:val="0"/>
          <w:divBdr>
            <w:top w:val="none" w:sz="0" w:space="0" w:color="auto"/>
            <w:left w:val="none" w:sz="0" w:space="0" w:color="auto"/>
            <w:bottom w:val="none" w:sz="0" w:space="0" w:color="auto"/>
            <w:right w:val="none" w:sz="0" w:space="0" w:color="auto"/>
          </w:divBdr>
        </w:div>
        <w:div w:id="1127772771">
          <w:marLeft w:val="0"/>
          <w:marRight w:val="0"/>
          <w:marTop w:val="0"/>
          <w:marBottom w:val="0"/>
          <w:divBdr>
            <w:top w:val="none" w:sz="0" w:space="0" w:color="auto"/>
            <w:left w:val="none" w:sz="0" w:space="0" w:color="auto"/>
            <w:bottom w:val="none" w:sz="0" w:space="0" w:color="auto"/>
            <w:right w:val="none" w:sz="0" w:space="0" w:color="auto"/>
          </w:divBdr>
        </w:div>
        <w:div w:id="192151752">
          <w:marLeft w:val="0"/>
          <w:marRight w:val="0"/>
          <w:marTop w:val="0"/>
          <w:marBottom w:val="0"/>
          <w:divBdr>
            <w:top w:val="none" w:sz="0" w:space="0" w:color="auto"/>
            <w:left w:val="none" w:sz="0" w:space="0" w:color="auto"/>
            <w:bottom w:val="none" w:sz="0" w:space="0" w:color="auto"/>
            <w:right w:val="none" w:sz="0" w:space="0" w:color="auto"/>
          </w:divBdr>
          <w:divsChild>
            <w:div w:id="2061857003">
              <w:marLeft w:val="0"/>
              <w:marRight w:val="0"/>
              <w:marTop w:val="0"/>
              <w:marBottom w:val="0"/>
              <w:divBdr>
                <w:top w:val="none" w:sz="0" w:space="0" w:color="auto"/>
                <w:left w:val="none" w:sz="0" w:space="0" w:color="auto"/>
                <w:bottom w:val="none" w:sz="0" w:space="0" w:color="auto"/>
                <w:right w:val="none" w:sz="0" w:space="0" w:color="auto"/>
              </w:divBdr>
            </w:div>
          </w:divsChild>
        </w:div>
        <w:div w:id="278417891">
          <w:marLeft w:val="0"/>
          <w:marRight w:val="0"/>
          <w:marTop w:val="0"/>
          <w:marBottom w:val="0"/>
          <w:divBdr>
            <w:top w:val="none" w:sz="0" w:space="0" w:color="auto"/>
            <w:left w:val="none" w:sz="0" w:space="0" w:color="auto"/>
            <w:bottom w:val="none" w:sz="0" w:space="0" w:color="auto"/>
            <w:right w:val="none" w:sz="0" w:space="0" w:color="auto"/>
          </w:divBdr>
          <w:divsChild>
            <w:div w:id="1835800704">
              <w:marLeft w:val="0"/>
              <w:marRight w:val="0"/>
              <w:marTop w:val="0"/>
              <w:marBottom w:val="0"/>
              <w:divBdr>
                <w:top w:val="none" w:sz="0" w:space="0" w:color="auto"/>
                <w:left w:val="none" w:sz="0" w:space="0" w:color="auto"/>
                <w:bottom w:val="none" w:sz="0" w:space="0" w:color="auto"/>
                <w:right w:val="none" w:sz="0" w:space="0" w:color="auto"/>
              </w:divBdr>
              <w:divsChild>
                <w:div w:id="408582322">
                  <w:marLeft w:val="0"/>
                  <w:marRight w:val="0"/>
                  <w:marTop w:val="0"/>
                  <w:marBottom w:val="0"/>
                  <w:divBdr>
                    <w:top w:val="none" w:sz="0" w:space="0" w:color="auto"/>
                    <w:left w:val="none" w:sz="0" w:space="0" w:color="auto"/>
                    <w:bottom w:val="none" w:sz="0" w:space="0" w:color="auto"/>
                    <w:right w:val="none" w:sz="0" w:space="0" w:color="auto"/>
                  </w:divBdr>
                  <w:divsChild>
                    <w:div w:id="560483261">
                      <w:marLeft w:val="0"/>
                      <w:marRight w:val="0"/>
                      <w:marTop w:val="0"/>
                      <w:marBottom w:val="0"/>
                      <w:divBdr>
                        <w:top w:val="none" w:sz="0" w:space="0" w:color="auto"/>
                        <w:left w:val="none" w:sz="0" w:space="0" w:color="auto"/>
                        <w:bottom w:val="none" w:sz="0" w:space="0" w:color="auto"/>
                        <w:right w:val="none" w:sz="0" w:space="0" w:color="auto"/>
                      </w:divBdr>
                      <w:divsChild>
                        <w:div w:id="359092511">
                          <w:marLeft w:val="0"/>
                          <w:marRight w:val="0"/>
                          <w:marTop w:val="0"/>
                          <w:marBottom w:val="0"/>
                          <w:divBdr>
                            <w:top w:val="none" w:sz="0" w:space="0" w:color="auto"/>
                            <w:left w:val="none" w:sz="0" w:space="0" w:color="auto"/>
                            <w:bottom w:val="none" w:sz="0" w:space="0" w:color="auto"/>
                            <w:right w:val="none" w:sz="0" w:space="0" w:color="auto"/>
                          </w:divBdr>
                          <w:divsChild>
                            <w:div w:id="100884030">
                              <w:marLeft w:val="0"/>
                              <w:marRight w:val="0"/>
                              <w:marTop w:val="0"/>
                              <w:marBottom w:val="0"/>
                              <w:divBdr>
                                <w:top w:val="none" w:sz="0" w:space="0" w:color="auto"/>
                                <w:left w:val="none" w:sz="0" w:space="0" w:color="auto"/>
                                <w:bottom w:val="none" w:sz="0" w:space="0" w:color="auto"/>
                                <w:right w:val="none" w:sz="0" w:space="0" w:color="auto"/>
                              </w:divBdr>
                              <w:divsChild>
                                <w:div w:id="1139572295">
                                  <w:marLeft w:val="0"/>
                                  <w:marRight w:val="0"/>
                                  <w:marTop w:val="0"/>
                                  <w:marBottom w:val="0"/>
                                  <w:divBdr>
                                    <w:top w:val="none" w:sz="0" w:space="0" w:color="auto"/>
                                    <w:left w:val="none" w:sz="0" w:space="0" w:color="auto"/>
                                    <w:bottom w:val="none" w:sz="0" w:space="0" w:color="auto"/>
                                    <w:right w:val="none" w:sz="0" w:space="0" w:color="auto"/>
                                  </w:divBdr>
                                  <w:divsChild>
                                    <w:div w:id="2096052159">
                                      <w:marLeft w:val="0"/>
                                      <w:marRight w:val="0"/>
                                      <w:marTop w:val="0"/>
                                      <w:marBottom w:val="0"/>
                                      <w:divBdr>
                                        <w:top w:val="none" w:sz="0" w:space="0" w:color="auto"/>
                                        <w:left w:val="none" w:sz="0" w:space="0" w:color="auto"/>
                                        <w:bottom w:val="none" w:sz="0" w:space="0" w:color="auto"/>
                                        <w:right w:val="none" w:sz="0" w:space="0" w:color="auto"/>
                                      </w:divBdr>
                                      <w:divsChild>
                                        <w:div w:id="1131173387">
                                          <w:marLeft w:val="0"/>
                                          <w:marRight w:val="0"/>
                                          <w:marTop w:val="0"/>
                                          <w:marBottom w:val="0"/>
                                          <w:divBdr>
                                            <w:top w:val="none" w:sz="0" w:space="0" w:color="auto"/>
                                            <w:left w:val="none" w:sz="0" w:space="0" w:color="auto"/>
                                            <w:bottom w:val="none" w:sz="0" w:space="0" w:color="auto"/>
                                            <w:right w:val="none" w:sz="0" w:space="0" w:color="auto"/>
                                          </w:divBdr>
                                          <w:divsChild>
                                            <w:div w:id="433789508">
                                              <w:marLeft w:val="0"/>
                                              <w:marRight w:val="0"/>
                                              <w:marTop w:val="0"/>
                                              <w:marBottom w:val="0"/>
                                              <w:divBdr>
                                                <w:top w:val="none" w:sz="0" w:space="0" w:color="auto"/>
                                                <w:left w:val="none" w:sz="0" w:space="0" w:color="auto"/>
                                                <w:bottom w:val="none" w:sz="0" w:space="0" w:color="auto"/>
                                                <w:right w:val="none" w:sz="0" w:space="0" w:color="auto"/>
                                              </w:divBdr>
                                              <w:divsChild>
                                                <w:div w:id="369765299">
                                                  <w:marLeft w:val="0"/>
                                                  <w:marRight w:val="0"/>
                                                  <w:marTop w:val="0"/>
                                                  <w:marBottom w:val="0"/>
                                                  <w:divBdr>
                                                    <w:top w:val="none" w:sz="0" w:space="0" w:color="auto"/>
                                                    <w:left w:val="none" w:sz="0" w:space="0" w:color="auto"/>
                                                    <w:bottom w:val="none" w:sz="0" w:space="0" w:color="auto"/>
                                                    <w:right w:val="none" w:sz="0" w:space="0" w:color="auto"/>
                                                  </w:divBdr>
                                                  <w:divsChild>
                                                    <w:div w:id="1219824027">
                                                      <w:marLeft w:val="0"/>
                                                      <w:marRight w:val="0"/>
                                                      <w:marTop w:val="0"/>
                                                      <w:marBottom w:val="0"/>
                                                      <w:divBdr>
                                                        <w:top w:val="none" w:sz="0" w:space="0" w:color="auto"/>
                                                        <w:left w:val="none" w:sz="0" w:space="0" w:color="auto"/>
                                                        <w:bottom w:val="none" w:sz="0" w:space="0" w:color="auto"/>
                                                        <w:right w:val="none" w:sz="0" w:space="0" w:color="auto"/>
                                                      </w:divBdr>
                                                      <w:divsChild>
                                                        <w:div w:id="1064335587">
                                                          <w:marLeft w:val="0"/>
                                                          <w:marRight w:val="0"/>
                                                          <w:marTop w:val="0"/>
                                                          <w:marBottom w:val="0"/>
                                                          <w:divBdr>
                                                            <w:top w:val="none" w:sz="0" w:space="0" w:color="auto"/>
                                                            <w:left w:val="none" w:sz="0" w:space="0" w:color="auto"/>
                                                            <w:bottom w:val="none" w:sz="0" w:space="0" w:color="auto"/>
                                                            <w:right w:val="none" w:sz="0" w:space="0" w:color="auto"/>
                                                          </w:divBdr>
                                                          <w:divsChild>
                                                            <w:div w:id="702484576">
                                                              <w:marLeft w:val="0"/>
                                                              <w:marRight w:val="0"/>
                                                              <w:marTop w:val="0"/>
                                                              <w:marBottom w:val="0"/>
                                                              <w:divBdr>
                                                                <w:top w:val="none" w:sz="0" w:space="0" w:color="auto"/>
                                                                <w:left w:val="none" w:sz="0" w:space="0" w:color="auto"/>
                                                                <w:bottom w:val="none" w:sz="0" w:space="0" w:color="auto"/>
                                                                <w:right w:val="none" w:sz="0" w:space="0" w:color="auto"/>
                                                              </w:divBdr>
                                                              <w:divsChild>
                                                                <w:div w:id="41368538">
                                                                  <w:marLeft w:val="0"/>
                                                                  <w:marRight w:val="0"/>
                                                                  <w:marTop w:val="0"/>
                                                                  <w:marBottom w:val="0"/>
                                                                  <w:divBdr>
                                                                    <w:top w:val="none" w:sz="0" w:space="0" w:color="auto"/>
                                                                    <w:left w:val="none" w:sz="0" w:space="0" w:color="auto"/>
                                                                    <w:bottom w:val="none" w:sz="0" w:space="0" w:color="auto"/>
                                                                    <w:right w:val="none" w:sz="0" w:space="0" w:color="auto"/>
                                                                  </w:divBdr>
                                                                  <w:divsChild>
                                                                    <w:div w:id="13479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2895590">
                      <w:marLeft w:val="0"/>
                      <w:marRight w:val="0"/>
                      <w:marTop w:val="0"/>
                      <w:marBottom w:val="0"/>
                      <w:divBdr>
                        <w:top w:val="none" w:sz="0" w:space="0" w:color="auto"/>
                        <w:left w:val="none" w:sz="0" w:space="0" w:color="auto"/>
                        <w:bottom w:val="none" w:sz="0" w:space="0" w:color="auto"/>
                        <w:right w:val="none" w:sz="0" w:space="0" w:color="auto"/>
                      </w:divBdr>
                      <w:divsChild>
                        <w:div w:id="605624622">
                          <w:marLeft w:val="0"/>
                          <w:marRight w:val="0"/>
                          <w:marTop w:val="0"/>
                          <w:marBottom w:val="0"/>
                          <w:divBdr>
                            <w:top w:val="none" w:sz="0" w:space="0" w:color="auto"/>
                            <w:left w:val="none" w:sz="0" w:space="0" w:color="auto"/>
                            <w:bottom w:val="none" w:sz="0" w:space="0" w:color="auto"/>
                            <w:right w:val="none" w:sz="0" w:space="0" w:color="auto"/>
                          </w:divBdr>
                          <w:divsChild>
                            <w:div w:id="15309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7206">
                      <w:marLeft w:val="0"/>
                      <w:marRight w:val="0"/>
                      <w:marTop w:val="0"/>
                      <w:marBottom w:val="0"/>
                      <w:divBdr>
                        <w:top w:val="none" w:sz="0" w:space="0" w:color="auto"/>
                        <w:left w:val="none" w:sz="0" w:space="0" w:color="auto"/>
                        <w:bottom w:val="none" w:sz="0" w:space="0" w:color="auto"/>
                        <w:right w:val="none" w:sz="0" w:space="0" w:color="auto"/>
                      </w:divBdr>
                      <w:divsChild>
                        <w:div w:id="1675569278">
                          <w:marLeft w:val="0"/>
                          <w:marRight w:val="0"/>
                          <w:marTop w:val="0"/>
                          <w:marBottom w:val="0"/>
                          <w:divBdr>
                            <w:top w:val="none" w:sz="0" w:space="0" w:color="auto"/>
                            <w:left w:val="none" w:sz="0" w:space="0" w:color="auto"/>
                            <w:bottom w:val="none" w:sz="0" w:space="0" w:color="auto"/>
                            <w:right w:val="none" w:sz="0" w:space="0" w:color="auto"/>
                          </w:divBdr>
                          <w:divsChild>
                            <w:div w:id="1378436447">
                              <w:marLeft w:val="0"/>
                              <w:marRight w:val="0"/>
                              <w:marTop w:val="0"/>
                              <w:marBottom w:val="0"/>
                              <w:divBdr>
                                <w:top w:val="none" w:sz="0" w:space="0" w:color="auto"/>
                                <w:left w:val="none" w:sz="0" w:space="0" w:color="auto"/>
                                <w:bottom w:val="none" w:sz="0" w:space="0" w:color="auto"/>
                                <w:right w:val="none" w:sz="0" w:space="0" w:color="auto"/>
                              </w:divBdr>
                              <w:divsChild>
                                <w:div w:id="2241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29691">
                      <w:marLeft w:val="0"/>
                      <w:marRight w:val="0"/>
                      <w:marTop w:val="0"/>
                      <w:marBottom w:val="0"/>
                      <w:divBdr>
                        <w:top w:val="none" w:sz="0" w:space="0" w:color="auto"/>
                        <w:left w:val="none" w:sz="0" w:space="0" w:color="auto"/>
                        <w:bottom w:val="none" w:sz="0" w:space="0" w:color="auto"/>
                        <w:right w:val="none" w:sz="0" w:space="0" w:color="auto"/>
                      </w:divBdr>
                      <w:divsChild>
                        <w:div w:id="880744427">
                          <w:marLeft w:val="0"/>
                          <w:marRight w:val="0"/>
                          <w:marTop w:val="0"/>
                          <w:marBottom w:val="0"/>
                          <w:divBdr>
                            <w:top w:val="none" w:sz="0" w:space="0" w:color="auto"/>
                            <w:left w:val="none" w:sz="0" w:space="0" w:color="auto"/>
                            <w:bottom w:val="none" w:sz="0" w:space="0" w:color="auto"/>
                            <w:right w:val="none" w:sz="0" w:space="0" w:color="auto"/>
                          </w:divBdr>
                          <w:divsChild>
                            <w:div w:id="305476139">
                              <w:marLeft w:val="0"/>
                              <w:marRight w:val="0"/>
                              <w:marTop w:val="0"/>
                              <w:marBottom w:val="0"/>
                              <w:divBdr>
                                <w:top w:val="none" w:sz="0" w:space="0" w:color="auto"/>
                                <w:left w:val="none" w:sz="0" w:space="0" w:color="auto"/>
                                <w:bottom w:val="none" w:sz="0" w:space="0" w:color="auto"/>
                                <w:right w:val="none" w:sz="0" w:space="0" w:color="auto"/>
                              </w:divBdr>
                              <w:divsChild>
                                <w:div w:id="1288780421">
                                  <w:marLeft w:val="0"/>
                                  <w:marRight w:val="0"/>
                                  <w:marTop w:val="0"/>
                                  <w:marBottom w:val="0"/>
                                  <w:divBdr>
                                    <w:top w:val="none" w:sz="0" w:space="0" w:color="auto"/>
                                    <w:left w:val="none" w:sz="0" w:space="0" w:color="auto"/>
                                    <w:bottom w:val="none" w:sz="0" w:space="0" w:color="auto"/>
                                    <w:right w:val="none" w:sz="0" w:space="0" w:color="auto"/>
                                  </w:divBdr>
                                  <w:divsChild>
                                    <w:div w:id="1696350558">
                                      <w:marLeft w:val="0"/>
                                      <w:marRight w:val="0"/>
                                      <w:marTop w:val="0"/>
                                      <w:marBottom w:val="0"/>
                                      <w:divBdr>
                                        <w:top w:val="none" w:sz="0" w:space="0" w:color="auto"/>
                                        <w:left w:val="none" w:sz="0" w:space="0" w:color="auto"/>
                                        <w:bottom w:val="none" w:sz="0" w:space="0" w:color="auto"/>
                                        <w:right w:val="none" w:sz="0" w:space="0" w:color="auto"/>
                                      </w:divBdr>
                                      <w:divsChild>
                                        <w:div w:id="1954480536">
                                          <w:marLeft w:val="0"/>
                                          <w:marRight w:val="0"/>
                                          <w:marTop w:val="0"/>
                                          <w:marBottom w:val="0"/>
                                          <w:divBdr>
                                            <w:top w:val="none" w:sz="0" w:space="0" w:color="auto"/>
                                            <w:left w:val="none" w:sz="0" w:space="0" w:color="auto"/>
                                            <w:bottom w:val="none" w:sz="0" w:space="0" w:color="auto"/>
                                            <w:right w:val="none" w:sz="0" w:space="0" w:color="auto"/>
                                          </w:divBdr>
                                        </w:div>
                                        <w:div w:id="9727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409492">
                      <w:marLeft w:val="0"/>
                      <w:marRight w:val="0"/>
                      <w:marTop w:val="0"/>
                      <w:marBottom w:val="0"/>
                      <w:divBdr>
                        <w:top w:val="none" w:sz="0" w:space="0" w:color="auto"/>
                        <w:left w:val="none" w:sz="0" w:space="0" w:color="auto"/>
                        <w:bottom w:val="none" w:sz="0" w:space="0" w:color="auto"/>
                        <w:right w:val="none" w:sz="0" w:space="0" w:color="auto"/>
                      </w:divBdr>
                      <w:divsChild>
                        <w:div w:id="1518273033">
                          <w:marLeft w:val="0"/>
                          <w:marRight w:val="0"/>
                          <w:marTop w:val="0"/>
                          <w:marBottom w:val="0"/>
                          <w:divBdr>
                            <w:top w:val="none" w:sz="0" w:space="0" w:color="auto"/>
                            <w:left w:val="none" w:sz="0" w:space="0" w:color="auto"/>
                            <w:bottom w:val="none" w:sz="0" w:space="0" w:color="auto"/>
                            <w:right w:val="none" w:sz="0" w:space="0" w:color="auto"/>
                          </w:divBdr>
                          <w:divsChild>
                            <w:div w:id="2105758828">
                              <w:marLeft w:val="0"/>
                              <w:marRight w:val="0"/>
                              <w:marTop w:val="0"/>
                              <w:marBottom w:val="0"/>
                              <w:divBdr>
                                <w:top w:val="none" w:sz="0" w:space="0" w:color="auto"/>
                                <w:left w:val="none" w:sz="0" w:space="0" w:color="auto"/>
                                <w:bottom w:val="none" w:sz="0" w:space="0" w:color="auto"/>
                                <w:right w:val="none" w:sz="0" w:space="0" w:color="auto"/>
                              </w:divBdr>
                              <w:divsChild>
                                <w:div w:id="771778907">
                                  <w:marLeft w:val="0"/>
                                  <w:marRight w:val="0"/>
                                  <w:marTop w:val="0"/>
                                  <w:marBottom w:val="0"/>
                                  <w:divBdr>
                                    <w:top w:val="none" w:sz="0" w:space="0" w:color="auto"/>
                                    <w:left w:val="none" w:sz="0" w:space="0" w:color="auto"/>
                                    <w:bottom w:val="none" w:sz="0" w:space="0" w:color="auto"/>
                                    <w:right w:val="none" w:sz="0" w:space="0" w:color="auto"/>
                                  </w:divBdr>
                                  <w:divsChild>
                                    <w:div w:id="1240137818">
                                      <w:marLeft w:val="0"/>
                                      <w:marRight w:val="0"/>
                                      <w:marTop w:val="0"/>
                                      <w:marBottom w:val="0"/>
                                      <w:divBdr>
                                        <w:top w:val="none" w:sz="0" w:space="0" w:color="auto"/>
                                        <w:left w:val="none" w:sz="0" w:space="0" w:color="auto"/>
                                        <w:bottom w:val="none" w:sz="0" w:space="0" w:color="auto"/>
                                        <w:right w:val="none" w:sz="0" w:space="0" w:color="auto"/>
                                      </w:divBdr>
                                    </w:div>
                                    <w:div w:id="16856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966550">
                      <w:marLeft w:val="0"/>
                      <w:marRight w:val="0"/>
                      <w:marTop w:val="0"/>
                      <w:marBottom w:val="0"/>
                      <w:divBdr>
                        <w:top w:val="none" w:sz="0" w:space="0" w:color="auto"/>
                        <w:left w:val="none" w:sz="0" w:space="0" w:color="auto"/>
                        <w:bottom w:val="none" w:sz="0" w:space="0" w:color="auto"/>
                        <w:right w:val="none" w:sz="0" w:space="0" w:color="auto"/>
                      </w:divBdr>
                      <w:divsChild>
                        <w:div w:id="1531912472">
                          <w:marLeft w:val="0"/>
                          <w:marRight w:val="0"/>
                          <w:marTop w:val="0"/>
                          <w:marBottom w:val="0"/>
                          <w:divBdr>
                            <w:top w:val="none" w:sz="0" w:space="0" w:color="auto"/>
                            <w:left w:val="none" w:sz="0" w:space="0" w:color="auto"/>
                            <w:bottom w:val="none" w:sz="0" w:space="0" w:color="auto"/>
                            <w:right w:val="none" w:sz="0" w:space="0" w:color="auto"/>
                          </w:divBdr>
                          <w:divsChild>
                            <w:div w:id="1373338154">
                              <w:marLeft w:val="0"/>
                              <w:marRight w:val="0"/>
                              <w:marTop w:val="0"/>
                              <w:marBottom w:val="0"/>
                              <w:divBdr>
                                <w:top w:val="none" w:sz="0" w:space="0" w:color="auto"/>
                                <w:left w:val="none" w:sz="0" w:space="0" w:color="auto"/>
                                <w:bottom w:val="none" w:sz="0" w:space="0" w:color="auto"/>
                                <w:right w:val="none" w:sz="0" w:space="0" w:color="auto"/>
                              </w:divBdr>
                              <w:divsChild>
                                <w:div w:id="400374197">
                                  <w:marLeft w:val="-4500"/>
                                  <w:marRight w:val="0"/>
                                  <w:marTop w:val="0"/>
                                  <w:marBottom w:val="0"/>
                                  <w:divBdr>
                                    <w:top w:val="none" w:sz="0" w:space="0" w:color="auto"/>
                                    <w:left w:val="none" w:sz="0" w:space="0" w:color="auto"/>
                                    <w:bottom w:val="none" w:sz="0" w:space="0" w:color="auto"/>
                                    <w:right w:val="none" w:sz="0" w:space="0" w:color="auto"/>
                                  </w:divBdr>
                                  <w:divsChild>
                                    <w:div w:id="645088510">
                                      <w:marLeft w:val="0"/>
                                      <w:marRight w:val="0"/>
                                      <w:marTop w:val="0"/>
                                      <w:marBottom w:val="0"/>
                                      <w:divBdr>
                                        <w:top w:val="none" w:sz="0" w:space="0" w:color="auto"/>
                                        <w:left w:val="none" w:sz="0" w:space="0" w:color="auto"/>
                                        <w:bottom w:val="none" w:sz="0" w:space="0" w:color="auto"/>
                                        <w:right w:val="none" w:sz="0" w:space="0" w:color="auto"/>
                                      </w:divBdr>
                                    </w:div>
                                    <w:div w:id="822741940">
                                      <w:marLeft w:val="0"/>
                                      <w:marRight w:val="0"/>
                                      <w:marTop w:val="0"/>
                                      <w:marBottom w:val="0"/>
                                      <w:divBdr>
                                        <w:top w:val="none" w:sz="0" w:space="0" w:color="auto"/>
                                        <w:left w:val="none" w:sz="0" w:space="0" w:color="auto"/>
                                        <w:bottom w:val="none" w:sz="0" w:space="0" w:color="auto"/>
                                        <w:right w:val="none" w:sz="0" w:space="0" w:color="auto"/>
                                      </w:divBdr>
                                      <w:divsChild>
                                        <w:div w:id="89742841">
                                          <w:marLeft w:val="0"/>
                                          <w:marRight w:val="0"/>
                                          <w:marTop w:val="0"/>
                                          <w:marBottom w:val="0"/>
                                          <w:divBdr>
                                            <w:top w:val="none" w:sz="0" w:space="0" w:color="auto"/>
                                            <w:left w:val="none" w:sz="0" w:space="0" w:color="auto"/>
                                            <w:bottom w:val="none" w:sz="0" w:space="0" w:color="auto"/>
                                            <w:right w:val="none" w:sz="0" w:space="0" w:color="auto"/>
                                          </w:divBdr>
                                          <w:divsChild>
                                            <w:div w:id="93016668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 w:id="117798138">
                                      <w:marLeft w:val="0"/>
                                      <w:marRight w:val="0"/>
                                      <w:marTop w:val="0"/>
                                      <w:marBottom w:val="0"/>
                                      <w:divBdr>
                                        <w:top w:val="none" w:sz="0" w:space="0" w:color="auto"/>
                                        <w:left w:val="none" w:sz="0" w:space="0" w:color="auto"/>
                                        <w:bottom w:val="none" w:sz="0" w:space="0" w:color="auto"/>
                                        <w:right w:val="none" w:sz="0" w:space="0" w:color="auto"/>
                                      </w:divBdr>
                                    </w:div>
                                    <w:div w:id="1870801306">
                                      <w:marLeft w:val="0"/>
                                      <w:marRight w:val="0"/>
                                      <w:marTop w:val="0"/>
                                      <w:marBottom w:val="0"/>
                                      <w:divBdr>
                                        <w:top w:val="none" w:sz="0" w:space="0" w:color="auto"/>
                                        <w:left w:val="none" w:sz="0" w:space="0" w:color="auto"/>
                                        <w:bottom w:val="none" w:sz="0" w:space="0" w:color="auto"/>
                                        <w:right w:val="none" w:sz="0" w:space="0" w:color="auto"/>
                                      </w:divBdr>
                                      <w:divsChild>
                                        <w:div w:id="1765033948">
                                          <w:marLeft w:val="0"/>
                                          <w:marRight w:val="0"/>
                                          <w:marTop w:val="0"/>
                                          <w:marBottom w:val="0"/>
                                          <w:divBdr>
                                            <w:top w:val="none" w:sz="0" w:space="0" w:color="auto"/>
                                            <w:left w:val="none" w:sz="0" w:space="0" w:color="auto"/>
                                            <w:bottom w:val="none" w:sz="0" w:space="0" w:color="auto"/>
                                            <w:right w:val="none" w:sz="0" w:space="0" w:color="auto"/>
                                          </w:divBdr>
                                          <w:divsChild>
                                            <w:div w:id="112782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17880">
                                  <w:marLeft w:val="0"/>
                                  <w:marRight w:val="0"/>
                                  <w:marTop w:val="0"/>
                                  <w:marBottom w:val="0"/>
                                  <w:divBdr>
                                    <w:top w:val="none" w:sz="0" w:space="0" w:color="auto"/>
                                    <w:left w:val="none" w:sz="0" w:space="0" w:color="auto"/>
                                    <w:bottom w:val="none" w:sz="0" w:space="0" w:color="auto"/>
                                    <w:right w:val="none" w:sz="0" w:space="0" w:color="auto"/>
                                  </w:divBdr>
                                  <w:divsChild>
                                    <w:div w:id="1117602106">
                                      <w:marLeft w:val="0"/>
                                      <w:marRight w:val="0"/>
                                      <w:marTop w:val="0"/>
                                      <w:marBottom w:val="0"/>
                                      <w:divBdr>
                                        <w:top w:val="none" w:sz="0" w:space="0" w:color="auto"/>
                                        <w:left w:val="none" w:sz="0" w:space="0" w:color="auto"/>
                                        <w:bottom w:val="none" w:sz="0" w:space="0" w:color="auto"/>
                                        <w:right w:val="none" w:sz="0" w:space="0" w:color="auto"/>
                                      </w:divBdr>
                                      <w:divsChild>
                                        <w:div w:id="1201476157">
                                          <w:marLeft w:val="0"/>
                                          <w:marRight w:val="0"/>
                                          <w:marTop w:val="0"/>
                                          <w:marBottom w:val="0"/>
                                          <w:divBdr>
                                            <w:top w:val="none" w:sz="0" w:space="0" w:color="auto"/>
                                            <w:left w:val="none" w:sz="0" w:space="0" w:color="auto"/>
                                            <w:bottom w:val="none" w:sz="0" w:space="0" w:color="auto"/>
                                            <w:right w:val="none" w:sz="0" w:space="0" w:color="auto"/>
                                          </w:divBdr>
                                          <w:divsChild>
                                            <w:div w:id="20019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498005">
                      <w:marLeft w:val="0"/>
                      <w:marRight w:val="0"/>
                      <w:marTop w:val="0"/>
                      <w:marBottom w:val="0"/>
                      <w:divBdr>
                        <w:top w:val="none" w:sz="0" w:space="0" w:color="auto"/>
                        <w:left w:val="none" w:sz="0" w:space="0" w:color="auto"/>
                        <w:bottom w:val="none" w:sz="0" w:space="0" w:color="auto"/>
                        <w:right w:val="none" w:sz="0" w:space="0" w:color="auto"/>
                      </w:divBdr>
                      <w:divsChild>
                        <w:div w:id="1831091346">
                          <w:marLeft w:val="0"/>
                          <w:marRight w:val="0"/>
                          <w:marTop w:val="100"/>
                          <w:marBottom w:val="100"/>
                          <w:divBdr>
                            <w:top w:val="none" w:sz="0" w:space="0" w:color="auto"/>
                            <w:left w:val="none" w:sz="0" w:space="0" w:color="auto"/>
                            <w:bottom w:val="none" w:sz="0" w:space="0" w:color="auto"/>
                            <w:right w:val="none" w:sz="0" w:space="0" w:color="auto"/>
                          </w:divBdr>
                          <w:divsChild>
                            <w:div w:id="3391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55904">
                      <w:marLeft w:val="0"/>
                      <w:marRight w:val="0"/>
                      <w:marTop w:val="0"/>
                      <w:marBottom w:val="0"/>
                      <w:divBdr>
                        <w:top w:val="none" w:sz="0" w:space="0" w:color="auto"/>
                        <w:left w:val="none" w:sz="0" w:space="0" w:color="auto"/>
                        <w:bottom w:val="none" w:sz="0" w:space="0" w:color="auto"/>
                        <w:right w:val="none" w:sz="0" w:space="0" w:color="auto"/>
                      </w:divBdr>
                      <w:divsChild>
                        <w:div w:id="1331562451">
                          <w:marLeft w:val="0"/>
                          <w:marRight w:val="0"/>
                          <w:marTop w:val="100"/>
                          <w:marBottom w:val="100"/>
                          <w:divBdr>
                            <w:top w:val="none" w:sz="0" w:space="0" w:color="auto"/>
                            <w:left w:val="none" w:sz="0" w:space="0" w:color="auto"/>
                            <w:bottom w:val="none" w:sz="0" w:space="0" w:color="auto"/>
                            <w:right w:val="none" w:sz="0" w:space="0" w:color="auto"/>
                          </w:divBdr>
                          <w:divsChild>
                            <w:div w:id="5362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76672">
              <w:marLeft w:val="0"/>
              <w:marRight w:val="0"/>
              <w:marTop w:val="0"/>
              <w:marBottom w:val="0"/>
              <w:divBdr>
                <w:top w:val="none" w:sz="0" w:space="0" w:color="auto"/>
                <w:left w:val="none" w:sz="0" w:space="0" w:color="auto"/>
                <w:bottom w:val="none" w:sz="0" w:space="0" w:color="auto"/>
                <w:right w:val="none" w:sz="0" w:space="0" w:color="auto"/>
              </w:divBdr>
              <w:divsChild>
                <w:div w:id="993605897">
                  <w:marLeft w:val="0"/>
                  <w:marRight w:val="0"/>
                  <w:marTop w:val="0"/>
                  <w:marBottom w:val="0"/>
                  <w:divBdr>
                    <w:top w:val="none" w:sz="0" w:space="0" w:color="auto"/>
                    <w:left w:val="none" w:sz="0" w:space="0" w:color="auto"/>
                    <w:bottom w:val="none" w:sz="0" w:space="0" w:color="auto"/>
                    <w:right w:val="none" w:sz="0" w:space="0" w:color="auto"/>
                  </w:divBdr>
                </w:div>
                <w:div w:id="1684630621">
                  <w:marLeft w:val="0"/>
                  <w:marRight w:val="0"/>
                  <w:marTop w:val="0"/>
                  <w:marBottom w:val="0"/>
                  <w:divBdr>
                    <w:top w:val="none" w:sz="0" w:space="0" w:color="auto"/>
                    <w:left w:val="none" w:sz="0" w:space="0" w:color="auto"/>
                    <w:bottom w:val="none" w:sz="0" w:space="0" w:color="auto"/>
                    <w:right w:val="none" w:sz="0" w:space="0" w:color="auto"/>
                  </w:divBdr>
                  <w:divsChild>
                    <w:div w:id="297221944">
                      <w:marLeft w:val="0"/>
                      <w:marRight w:val="0"/>
                      <w:marTop w:val="0"/>
                      <w:marBottom w:val="0"/>
                      <w:divBdr>
                        <w:top w:val="none" w:sz="0" w:space="0" w:color="auto"/>
                        <w:left w:val="none" w:sz="0" w:space="0" w:color="auto"/>
                        <w:bottom w:val="none" w:sz="0" w:space="0" w:color="auto"/>
                        <w:right w:val="none" w:sz="0" w:space="0" w:color="auto"/>
                      </w:divBdr>
                      <w:divsChild>
                        <w:div w:id="1353343410">
                          <w:marLeft w:val="0"/>
                          <w:marRight w:val="0"/>
                          <w:marTop w:val="0"/>
                          <w:marBottom w:val="0"/>
                          <w:divBdr>
                            <w:top w:val="none" w:sz="0" w:space="0" w:color="auto"/>
                            <w:left w:val="none" w:sz="0" w:space="0" w:color="auto"/>
                            <w:bottom w:val="none" w:sz="0" w:space="0" w:color="auto"/>
                            <w:right w:val="none" w:sz="0" w:space="0" w:color="auto"/>
                          </w:divBdr>
                          <w:divsChild>
                            <w:div w:id="486753807">
                              <w:marLeft w:val="0"/>
                              <w:marRight w:val="0"/>
                              <w:marTop w:val="0"/>
                              <w:marBottom w:val="0"/>
                              <w:divBdr>
                                <w:top w:val="none" w:sz="0" w:space="0" w:color="auto"/>
                                <w:left w:val="none" w:sz="0" w:space="0" w:color="auto"/>
                                <w:bottom w:val="none" w:sz="0" w:space="0" w:color="auto"/>
                                <w:right w:val="none" w:sz="0" w:space="0" w:color="auto"/>
                              </w:divBdr>
                            </w:div>
                          </w:divsChild>
                        </w:div>
                        <w:div w:id="949239593">
                          <w:marLeft w:val="0"/>
                          <w:marRight w:val="0"/>
                          <w:marTop w:val="0"/>
                          <w:marBottom w:val="0"/>
                          <w:divBdr>
                            <w:top w:val="none" w:sz="0" w:space="0" w:color="auto"/>
                            <w:left w:val="none" w:sz="0" w:space="0" w:color="auto"/>
                            <w:bottom w:val="none" w:sz="0" w:space="0" w:color="auto"/>
                            <w:right w:val="none" w:sz="0" w:space="0" w:color="auto"/>
                          </w:divBdr>
                          <w:divsChild>
                            <w:div w:id="433983346">
                              <w:marLeft w:val="0"/>
                              <w:marRight w:val="0"/>
                              <w:marTop w:val="0"/>
                              <w:marBottom w:val="0"/>
                              <w:divBdr>
                                <w:top w:val="none" w:sz="0" w:space="0" w:color="auto"/>
                                <w:left w:val="none" w:sz="0" w:space="0" w:color="auto"/>
                                <w:bottom w:val="none" w:sz="0" w:space="0" w:color="auto"/>
                                <w:right w:val="none" w:sz="0" w:space="0" w:color="auto"/>
                              </w:divBdr>
                            </w:div>
                          </w:divsChild>
                        </w:div>
                        <w:div w:id="1828744102">
                          <w:marLeft w:val="0"/>
                          <w:marRight w:val="0"/>
                          <w:marTop w:val="0"/>
                          <w:marBottom w:val="0"/>
                          <w:divBdr>
                            <w:top w:val="none" w:sz="0" w:space="0" w:color="auto"/>
                            <w:left w:val="none" w:sz="0" w:space="0" w:color="auto"/>
                            <w:bottom w:val="none" w:sz="0" w:space="0" w:color="auto"/>
                            <w:right w:val="none" w:sz="0" w:space="0" w:color="auto"/>
                          </w:divBdr>
                          <w:divsChild>
                            <w:div w:id="903492008">
                              <w:marLeft w:val="0"/>
                              <w:marRight w:val="0"/>
                              <w:marTop w:val="0"/>
                              <w:marBottom w:val="0"/>
                              <w:divBdr>
                                <w:top w:val="none" w:sz="0" w:space="0" w:color="auto"/>
                                <w:left w:val="none" w:sz="0" w:space="0" w:color="auto"/>
                                <w:bottom w:val="none" w:sz="0" w:space="0" w:color="auto"/>
                                <w:right w:val="none" w:sz="0" w:space="0" w:color="auto"/>
                              </w:divBdr>
                            </w:div>
                          </w:divsChild>
                        </w:div>
                        <w:div w:id="1679580180">
                          <w:marLeft w:val="0"/>
                          <w:marRight w:val="0"/>
                          <w:marTop w:val="0"/>
                          <w:marBottom w:val="0"/>
                          <w:divBdr>
                            <w:top w:val="none" w:sz="0" w:space="0" w:color="auto"/>
                            <w:left w:val="none" w:sz="0" w:space="0" w:color="auto"/>
                            <w:bottom w:val="none" w:sz="0" w:space="0" w:color="auto"/>
                            <w:right w:val="none" w:sz="0" w:space="0" w:color="auto"/>
                          </w:divBdr>
                          <w:divsChild>
                            <w:div w:id="15410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4658">
                  <w:marLeft w:val="0"/>
                  <w:marRight w:val="0"/>
                  <w:marTop w:val="0"/>
                  <w:marBottom w:val="0"/>
                  <w:divBdr>
                    <w:top w:val="none" w:sz="0" w:space="0" w:color="auto"/>
                    <w:left w:val="none" w:sz="0" w:space="0" w:color="auto"/>
                    <w:bottom w:val="none" w:sz="0" w:space="0" w:color="auto"/>
                    <w:right w:val="none" w:sz="0" w:space="0" w:color="auto"/>
                  </w:divBdr>
                  <w:divsChild>
                    <w:div w:id="628821604">
                      <w:marLeft w:val="0"/>
                      <w:marRight w:val="0"/>
                      <w:marTop w:val="0"/>
                      <w:marBottom w:val="0"/>
                      <w:divBdr>
                        <w:top w:val="none" w:sz="0" w:space="0" w:color="auto"/>
                        <w:left w:val="none" w:sz="0" w:space="0" w:color="auto"/>
                        <w:bottom w:val="none" w:sz="0" w:space="0" w:color="auto"/>
                        <w:right w:val="none" w:sz="0" w:space="0" w:color="auto"/>
                      </w:divBdr>
                    </w:div>
                    <w:div w:id="853806091">
                      <w:marLeft w:val="0"/>
                      <w:marRight w:val="0"/>
                      <w:marTop w:val="0"/>
                      <w:marBottom w:val="0"/>
                      <w:divBdr>
                        <w:top w:val="none" w:sz="0" w:space="0" w:color="auto"/>
                        <w:left w:val="none" w:sz="0" w:space="0" w:color="auto"/>
                        <w:bottom w:val="none" w:sz="0" w:space="0" w:color="auto"/>
                        <w:right w:val="none" w:sz="0" w:space="0" w:color="auto"/>
                      </w:divBdr>
                    </w:div>
                  </w:divsChild>
                </w:div>
                <w:div w:id="226649427">
                  <w:marLeft w:val="0"/>
                  <w:marRight w:val="0"/>
                  <w:marTop w:val="0"/>
                  <w:marBottom w:val="0"/>
                  <w:divBdr>
                    <w:top w:val="none" w:sz="0" w:space="0" w:color="auto"/>
                    <w:left w:val="none" w:sz="0" w:space="0" w:color="auto"/>
                    <w:bottom w:val="none" w:sz="0" w:space="0" w:color="auto"/>
                    <w:right w:val="none" w:sz="0" w:space="0" w:color="auto"/>
                  </w:divBdr>
                </w:div>
                <w:div w:id="102393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91818">
          <w:marLeft w:val="0"/>
          <w:marRight w:val="0"/>
          <w:marTop w:val="0"/>
          <w:marBottom w:val="0"/>
          <w:divBdr>
            <w:top w:val="none" w:sz="0" w:space="0" w:color="auto"/>
            <w:left w:val="none" w:sz="0" w:space="0" w:color="auto"/>
            <w:bottom w:val="none" w:sz="0" w:space="0" w:color="auto"/>
            <w:right w:val="none" w:sz="0" w:space="0" w:color="auto"/>
          </w:divBdr>
          <w:divsChild>
            <w:div w:id="1129275609">
              <w:marLeft w:val="0"/>
              <w:marRight w:val="0"/>
              <w:marTop w:val="0"/>
              <w:marBottom w:val="0"/>
              <w:divBdr>
                <w:top w:val="none" w:sz="0" w:space="0" w:color="auto"/>
                <w:left w:val="none" w:sz="0" w:space="0" w:color="auto"/>
                <w:bottom w:val="none" w:sz="0" w:space="0" w:color="auto"/>
                <w:right w:val="none" w:sz="0" w:space="0" w:color="auto"/>
              </w:divBdr>
              <w:divsChild>
                <w:div w:id="9813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instatext.io/"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hyperlink" Target="https://www.fishersci.fi/store/products/spreadsheet-interface-software-exports-result/11380392" TargetMode="Externa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hyperlink" Target="https://hackaday.com/2022/05/05/exporting-data-from-old-gear-through-lcd-sniffing/" TargetMode="Externa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hyperlink" Target="https://www.amazon.com/Breakout-FT232RL-Serial-Adapter-Converter/dp/B07QB96X4L" TargetMode="External"/><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przan.si/LCD_Sniffer/Spectro_Reader_Source.zip" TargetMode="External"/><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Jure Špiler</dc:creator>
  <cp:keywords/>
  <dc:description/>
  <cp:lastModifiedBy>Jure Špiler</cp:lastModifiedBy>
  <cp:revision>6</cp:revision>
  <dcterms:created xsi:type="dcterms:W3CDTF">2022-05-25T09:40:00Z</dcterms:created>
  <dcterms:modified xsi:type="dcterms:W3CDTF">2022-05-26T04:21:00Z</dcterms:modified>
</cp:coreProperties>
</file>